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A5" w:rsidRDefault="007D32AF" w:rsidP="00D213A5">
      <w:pPr>
        <w:jc w:val="center"/>
        <w:rPr>
          <w:b/>
          <w:sz w:val="28"/>
          <w:szCs w:val="28"/>
        </w:rPr>
      </w:pPr>
      <w:r w:rsidRPr="003A517A">
        <w:rPr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5BF">
        <w:rPr>
          <w:b/>
          <w:sz w:val="28"/>
          <w:szCs w:val="28"/>
        </w:rPr>
        <w:t xml:space="preserve">                                        </w:t>
      </w:r>
    </w:p>
    <w:p w:rsidR="00D213A5" w:rsidRPr="00552720" w:rsidRDefault="00D213A5" w:rsidP="00D213A5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D213A5" w:rsidRPr="00552720" w:rsidRDefault="00D213A5" w:rsidP="00D213A5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D213A5" w:rsidRPr="00552720" w:rsidRDefault="00D213A5" w:rsidP="00D213A5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район, с. Эссо, ул. Терешковой, </w:t>
      </w:r>
      <w:r w:rsidR="000B52A7">
        <w:rPr>
          <w:sz w:val="24"/>
          <w:szCs w:val="24"/>
        </w:rPr>
        <w:t xml:space="preserve">д. </w:t>
      </w:r>
      <w:r w:rsidRPr="00C70561">
        <w:rPr>
          <w:sz w:val="24"/>
          <w:szCs w:val="24"/>
        </w:rPr>
        <w:t>1,</w:t>
      </w:r>
    </w:p>
    <w:p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>тел/факс 21-330</w:t>
      </w:r>
    </w:p>
    <w:p w:rsidR="00D213A5" w:rsidRDefault="004E6342" w:rsidP="00D213A5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essobmr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 </w:t>
      </w:r>
      <w:hyperlink r:id="rId7" w:history="1">
        <w:r w:rsidR="00D213A5" w:rsidRPr="00CB508E">
          <w:rPr>
            <w:rStyle w:val="a8"/>
            <w:sz w:val="24"/>
            <w:szCs w:val="24"/>
          </w:rPr>
          <w:t>admesso@yandex.ru</w:t>
        </w:r>
      </w:hyperlink>
    </w:p>
    <w:p w:rsidR="00A879BB" w:rsidRDefault="00A879BB" w:rsidP="00D213A5">
      <w:pPr>
        <w:rPr>
          <w:sz w:val="28"/>
          <w:szCs w:val="28"/>
        </w:rPr>
      </w:pPr>
    </w:p>
    <w:p w:rsidR="00D213A5" w:rsidRDefault="00D213A5" w:rsidP="00D213A5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 w:rsidR="00D224A1">
        <w:rPr>
          <w:sz w:val="28"/>
          <w:szCs w:val="28"/>
        </w:rPr>
        <w:t xml:space="preserve"> </w:t>
      </w:r>
      <w:r w:rsidR="00921CCF">
        <w:rPr>
          <w:sz w:val="28"/>
          <w:szCs w:val="28"/>
        </w:rPr>
        <w:t>16.05.2022</w:t>
      </w:r>
      <w:r>
        <w:rPr>
          <w:sz w:val="28"/>
          <w:szCs w:val="28"/>
        </w:rPr>
        <w:t xml:space="preserve">  №</w:t>
      </w:r>
      <w:r w:rsidR="00B962AE">
        <w:rPr>
          <w:sz w:val="28"/>
          <w:szCs w:val="28"/>
        </w:rPr>
        <w:t xml:space="preserve"> </w:t>
      </w:r>
      <w:r w:rsidR="002737EE">
        <w:rPr>
          <w:sz w:val="28"/>
          <w:szCs w:val="28"/>
        </w:rPr>
        <w:t>161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B7902" w:rsidRPr="006E70AF" w:rsidTr="006E70AF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BB7902" w:rsidRPr="006E70AF" w:rsidRDefault="00E0581A" w:rsidP="00A721C7">
            <w:pPr>
              <w:jc w:val="both"/>
              <w:rPr>
                <w:sz w:val="28"/>
                <w:szCs w:val="28"/>
              </w:rPr>
            </w:pPr>
            <w:bookmarkStart w:id="1" w:name="_Hlk70495090"/>
            <w:r w:rsidRPr="006E70AF">
              <w:rPr>
                <w:sz w:val="28"/>
                <w:szCs w:val="28"/>
              </w:rPr>
              <w:t xml:space="preserve">О проведении </w:t>
            </w:r>
            <w:r w:rsidR="00334A95" w:rsidRPr="006E70AF">
              <w:rPr>
                <w:sz w:val="28"/>
                <w:szCs w:val="28"/>
              </w:rPr>
              <w:t>мероприятий</w:t>
            </w:r>
            <w:r w:rsidRPr="006E70AF">
              <w:rPr>
                <w:sz w:val="28"/>
                <w:szCs w:val="28"/>
              </w:rPr>
              <w:t xml:space="preserve"> по санитарной очистке и благоустройству территории </w:t>
            </w:r>
            <w:proofErr w:type="spellStart"/>
            <w:r w:rsidR="009A45BF">
              <w:rPr>
                <w:sz w:val="28"/>
                <w:szCs w:val="28"/>
              </w:rPr>
              <w:t>Эссовского</w:t>
            </w:r>
            <w:proofErr w:type="spellEnd"/>
            <w:r w:rsidR="009A45BF">
              <w:rPr>
                <w:sz w:val="28"/>
                <w:szCs w:val="28"/>
              </w:rPr>
              <w:t xml:space="preserve"> сельского поселения</w:t>
            </w:r>
            <w:bookmarkEnd w:id="1"/>
            <w:r w:rsidR="00A721C7">
              <w:rPr>
                <w:sz w:val="28"/>
                <w:szCs w:val="28"/>
              </w:rPr>
              <w:t xml:space="preserve"> Быстринского муниципального района</w:t>
            </w:r>
          </w:p>
        </w:tc>
      </w:tr>
    </w:tbl>
    <w:p w:rsidR="00BB7902" w:rsidRPr="0004002B" w:rsidRDefault="00BB7902" w:rsidP="00F331DF">
      <w:pPr>
        <w:rPr>
          <w:sz w:val="24"/>
        </w:rPr>
      </w:pPr>
    </w:p>
    <w:p w:rsidR="007E36B5" w:rsidRDefault="003F6183" w:rsidP="000B52A7">
      <w:pPr>
        <w:spacing w:after="120"/>
        <w:ind w:firstLine="708"/>
        <w:jc w:val="both"/>
      </w:pPr>
      <w:r>
        <w:rPr>
          <w:sz w:val="28"/>
          <w:szCs w:val="28"/>
        </w:rPr>
        <w:t xml:space="preserve"> </w:t>
      </w:r>
      <w:r w:rsidR="00793BB9">
        <w:rPr>
          <w:sz w:val="28"/>
          <w:szCs w:val="28"/>
        </w:rPr>
        <w:t xml:space="preserve">В целях улучшения санитарного, экологического состояния и благоустройства, наведения чистоты и порядка на территории </w:t>
      </w:r>
      <w:r w:rsidR="00DF514D">
        <w:rPr>
          <w:sz w:val="28"/>
          <w:szCs w:val="28"/>
        </w:rPr>
        <w:t>Эссовского сельского поселения</w:t>
      </w:r>
      <w:r w:rsidR="00793BB9">
        <w:rPr>
          <w:sz w:val="28"/>
          <w:szCs w:val="28"/>
        </w:rPr>
        <w:t xml:space="preserve"> после зимнего периода, руководствуясь </w:t>
      </w:r>
      <w:r w:rsidR="002148F9">
        <w:rPr>
          <w:sz w:val="28"/>
          <w:szCs w:val="28"/>
        </w:rPr>
        <w:t>«Правилами благоустройства территории Эссовского сельского поселения»</w:t>
      </w:r>
      <w:r w:rsidR="000B52A7">
        <w:rPr>
          <w:sz w:val="28"/>
          <w:szCs w:val="28"/>
        </w:rPr>
        <w:t>,</w:t>
      </w:r>
      <w:r w:rsidR="002148F9">
        <w:rPr>
          <w:sz w:val="28"/>
          <w:szCs w:val="28"/>
        </w:rPr>
        <w:t xml:space="preserve"> </w:t>
      </w:r>
      <w:r w:rsidR="000B52A7">
        <w:rPr>
          <w:sz w:val="28"/>
          <w:szCs w:val="28"/>
        </w:rPr>
        <w:t>утвержденными</w:t>
      </w:r>
      <w:r w:rsidR="002148F9">
        <w:rPr>
          <w:sz w:val="28"/>
          <w:szCs w:val="28"/>
        </w:rPr>
        <w:t xml:space="preserve"> </w:t>
      </w:r>
      <w:r w:rsidR="00D93F38">
        <w:rPr>
          <w:sz w:val="28"/>
          <w:szCs w:val="28"/>
        </w:rPr>
        <w:t xml:space="preserve">решением </w:t>
      </w:r>
      <w:r w:rsidR="002148F9">
        <w:rPr>
          <w:sz w:val="28"/>
          <w:szCs w:val="28"/>
        </w:rPr>
        <w:t>Собрани</w:t>
      </w:r>
      <w:r w:rsidR="00D93F38">
        <w:rPr>
          <w:sz w:val="28"/>
          <w:szCs w:val="28"/>
        </w:rPr>
        <w:t>я</w:t>
      </w:r>
      <w:r w:rsidR="002148F9">
        <w:rPr>
          <w:sz w:val="28"/>
          <w:szCs w:val="28"/>
        </w:rPr>
        <w:t xml:space="preserve"> депутатов  Эсс</w:t>
      </w:r>
      <w:r w:rsidR="00D93F38">
        <w:rPr>
          <w:sz w:val="28"/>
          <w:szCs w:val="28"/>
        </w:rPr>
        <w:t>овского</w:t>
      </w:r>
      <w:r w:rsidR="000B52A7">
        <w:rPr>
          <w:sz w:val="28"/>
          <w:szCs w:val="28"/>
        </w:rPr>
        <w:t xml:space="preserve"> </w:t>
      </w:r>
      <w:r w:rsidR="00D93F38">
        <w:rPr>
          <w:sz w:val="28"/>
          <w:szCs w:val="28"/>
        </w:rPr>
        <w:t>сельского поселения от 30</w:t>
      </w:r>
      <w:r w:rsidR="002148F9">
        <w:rPr>
          <w:sz w:val="28"/>
          <w:szCs w:val="28"/>
        </w:rPr>
        <w:t xml:space="preserve"> </w:t>
      </w:r>
      <w:r w:rsidR="00D93F38">
        <w:rPr>
          <w:sz w:val="28"/>
          <w:szCs w:val="28"/>
        </w:rPr>
        <w:t>октября 2017</w:t>
      </w:r>
      <w:r w:rsidR="002148F9">
        <w:rPr>
          <w:sz w:val="28"/>
          <w:szCs w:val="28"/>
        </w:rPr>
        <w:t xml:space="preserve"> года</w:t>
      </w:r>
      <w:r w:rsidR="00F3559C">
        <w:rPr>
          <w:sz w:val="28"/>
          <w:szCs w:val="28"/>
        </w:rPr>
        <w:t xml:space="preserve"> № </w:t>
      </w:r>
      <w:r w:rsidR="00D93F38">
        <w:rPr>
          <w:sz w:val="28"/>
          <w:szCs w:val="28"/>
        </w:rPr>
        <w:t>92</w:t>
      </w:r>
      <w:r w:rsidR="002148F9">
        <w:rPr>
          <w:sz w:val="28"/>
          <w:szCs w:val="28"/>
        </w:rPr>
        <w:t>,</w:t>
      </w:r>
      <w:r w:rsidR="00793BB9">
        <w:rPr>
          <w:sz w:val="28"/>
          <w:szCs w:val="28"/>
        </w:rPr>
        <w:t xml:space="preserve"> </w:t>
      </w:r>
      <w:r w:rsidR="00D07B0B">
        <w:rPr>
          <w:sz w:val="28"/>
          <w:szCs w:val="28"/>
        </w:rPr>
        <w:t>статьей</w:t>
      </w:r>
      <w:r w:rsidR="00D4653C" w:rsidRPr="00D4653C">
        <w:rPr>
          <w:sz w:val="28"/>
          <w:szCs w:val="28"/>
        </w:rPr>
        <w:t xml:space="preserve"> 34 </w:t>
      </w:r>
      <w:r w:rsidR="00793BB9">
        <w:rPr>
          <w:sz w:val="28"/>
          <w:szCs w:val="28"/>
        </w:rPr>
        <w:t xml:space="preserve">Устава Быстринского муниципального района, </w:t>
      </w:r>
    </w:p>
    <w:p w:rsidR="00793BB9" w:rsidRDefault="00793BB9" w:rsidP="000B52A7">
      <w:pPr>
        <w:pStyle w:val="a6"/>
        <w:spacing w:after="120"/>
        <w:ind w:firstLine="720"/>
        <w:outlineLvl w:val="0"/>
        <w:rPr>
          <w:szCs w:val="28"/>
        </w:rPr>
      </w:pPr>
      <w:r>
        <w:t>ПОСТАНОВЛЯЮ:</w:t>
      </w:r>
      <w:bookmarkStart w:id="2" w:name="sub_2"/>
    </w:p>
    <w:p w:rsidR="00793BB9" w:rsidRPr="00CF732B" w:rsidRDefault="00CF732B" w:rsidP="00CF732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3BB9" w:rsidRPr="00CF732B">
        <w:rPr>
          <w:sz w:val="28"/>
          <w:szCs w:val="28"/>
        </w:rPr>
        <w:t xml:space="preserve">1. В период с </w:t>
      </w:r>
      <w:r w:rsidR="00921CCF" w:rsidRPr="00CF732B">
        <w:rPr>
          <w:sz w:val="28"/>
          <w:szCs w:val="28"/>
        </w:rPr>
        <w:t>16</w:t>
      </w:r>
      <w:r w:rsidR="00D93F38" w:rsidRPr="00CF732B">
        <w:rPr>
          <w:sz w:val="28"/>
          <w:szCs w:val="28"/>
        </w:rPr>
        <w:t xml:space="preserve"> мая по </w:t>
      </w:r>
      <w:r w:rsidR="00921CCF" w:rsidRPr="00CF732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93BB9" w:rsidRPr="00CF732B">
        <w:rPr>
          <w:sz w:val="28"/>
          <w:szCs w:val="28"/>
        </w:rPr>
        <w:t xml:space="preserve"> июня 20</w:t>
      </w:r>
      <w:r w:rsidR="00921CCF" w:rsidRPr="00CF732B">
        <w:rPr>
          <w:sz w:val="28"/>
          <w:szCs w:val="28"/>
        </w:rPr>
        <w:t>22</w:t>
      </w:r>
      <w:r w:rsidR="00793BB9" w:rsidRPr="00CF732B">
        <w:rPr>
          <w:sz w:val="28"/>
          <w:szCs w:val="28"/>
        </w:rPr>
        <w:t xml:space="preserve"> года провести </w:t>
      </w:r>
      <w:r w:rsidR="00334A95" w:rsidRPr="00CF732B">
        <w:rPr>
          <w:sz w:val="28"/>
          <w:szCs w:val="28"/>
        </w:rPr>
        <w:t>мероприятия</w:t>
      </w:r>
      <w:r w:rsidR="00793BB9" w:rsidRPr="00CF732B">
        <w:rPr>
          <w:sz w:val="28"/>
          <w:szCs w:val="28"/>
        </w:rPr>
        <w:t xml:space="preserve"> по уборке, санитарной очистке и благоустройству территори</w:t>
      </w:r>
      <w:r w:rsidR="00E0581A" w:rsidRPr="00CF732B">
        <w:rPr>
          <w:sz w:val="28"/>
          <w:szCs w:val="28"/>
        </w:rPr>
        <w:t>й</w:t>
      </w:r>
      <w:r w:rsidR="00793BB9" w:rsidRPr="00CF732B">
        <w:rPr>
          <w:sz w:val="28"/>
          <w:szCs w:val="28"/>
        </w:rPr>
        <w:t xml:space="preserve"> </w:t>
      </w:r>
      <w:r w:rsidR="009A45BF" w:rsidRPr="00CF732B">
        <w:rPr>
          <w:sz w:val="28"/>
          <w:szCs w:val="28"/>
        </w:rPr>
        <w:t>Эссовского сельского поселения.</w:t>
      </w:r>
    </w:p>
    <w:p w:rsidR="000B52A7" w:rsidRPr="00CF732B" w:rsidRDefault="00CF732B" w:rsidP="00CF732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3BB9" w:rsidRPr="00CF732B">
        <w:rPr>
          <w:sz w:val="28"/>
          <w:szCs w:val="28"/>
        </w:rPr>
        <w:t xml:space="preserve">2. </w:t>
      </w:r>
      <w:proofErr w:type="gramStart"/>
      <w:r w:rsidR="00334A95" w:rsidRPr="00CF732B">
        <w:rPr>
          <w:sz w:val="28"/>
          <w:szCs w:val="28"/>
        </w:rPr>
        <w:t>Рекомендовать р</w:t>
      </w:r>
      <w:r w:rsidR="00793BB9" w:rsidRPr="00CF732B">
        <w:rPr>
          <w:sz w:val="28"/>
          <w:szCs w:val="28"/>
        </w:rPr>
        <w:t xml:space="preserve">уководителям предприятий, организаций, учреждений независимо от форм собственности, индивидуальным предпринимателям и гражданам, организовать очистку и благоустройство прилегающих и закрепленных территорий, жилых дворов и придомовых территорий, прилегающих к ним улиц и переулков в радиусе </w:t>
      </w:r>
      <w:smartTag w:uri="urn:schemas-microsoft-com:office:smarttags" w:element="metricconverter">
        <w:smartTagPr>
          <w:attr w:name="ProductID" w:val="10 метров"/>
        </w:smartTagPr>
        <w:r w:rsidR="00793BB9" w:rsidRPr="00CF732B">
          <w:rPr>
            <w:sz w:val="28"/>
            <w:szCs w:val="28"/>
          </w:rPr>
          <w:t>10 метров</w:t>
        </w:r>
      </w:smartTag>
      <w:r w:rsidR="00793BB9" w:rsidRPr="00CF732B">
        <w:rPr>
          <w:sz w:val="28"/>
          <w:szCs w:val="28"/>
        </w:rPr>
        <w:t xml:space="preserve">, привести в надлежащий порядок фасады зданий и </w:t>
      </w:r>
      <w:r w:rsidR="000B52A7" w:rsidRPr="00CF732B">
        <w:rPr>
          <w:sz w:val="28"/>
          <w:szCs w:val="28"/>
        </w:rPr>
        <w:t>сооружений, произвести необходимый ремонт и покраску элементов внешнего благоустройства зданий, малых архитектурных форм</w:t>
      </w:r>
      <w:r w:rsidR="00A879BB" w:rsidRPr="00CF732B">
        <w:rPr>
          <w:sz w:val="28"/>
          <w:szCs w:val="28"/>
        </w:rPr>
        <w:t>, организовать разбор неиспользуемых, ветхих</w:t>
      </w:r>
      <w:proofErr w:type="gramEnd"/>
      <w:r w:rsidR="00A879BB" w:rsidRPr="00CF732B">
        <w:rPr>
          <w:sz w:val="28"/>
          <w:szCs w:val="28"/>
        </w:rPr>
        <w:t xml:space="preserve"> объектов (теплиц, сараев, пристроек)</w:t>
      </w:r>
      <w:r w:rsidR="000B52A7" w:rsidRPr="00CF732B">
        <w:rPr>
          <w:sz w:val="28"/>
          <w:szCs w:val="28"/>
        </w:rPr>
        <w:t>.</w:t>
      </w:r>
      <w:r w:rsidR="002F5469" w:rsidRPr="00CF732B">
        <w:rPr>
          <w:sz w:val="28"/>
          <w:szCs w:val="28"/>
        </w:rPr>
        <w:t xml:space="preserve"> </w:t>
      </w:r>
    </w:p>
    <w:p w:rsidR="000B52A7" w:rsidRPr="00CF732B" w:rsidRDefault="00CF732B" w:rsidP="00CF732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2A7" w:rsidRPr="00CF732B">
        <w:rPr>
          <w:sz w:val="28"/>
          <w:szCs w:val="28"/>
        </w:rPr>
        <w:t>3. Муниципальному унитарному предприятию «Бытсервис» обеспечить:</w:t>
      </w:r>
    </w:p>
    <w:p w:rsidR="00DB3C1A" w:rsidRDefault="00DB3C1A" w:rsidP="000B52A7">
      <w:pPr>
        <w:ind w:firstLine="708"/>
        <w:jc w:val="both"/>
        <w:rPr>
          <w:sz w:val="28"/>
          <w:szCs w:val="28"/>
        </w:rPr>
      </w:pPr>
    </w:p>
    <w:p w:rsidR="00DB3C1A" w:rsidRDefault="00DB3C1A" w:rsidP="000B52A7">
      <w:pPr>
        <w:ind w:firstLine="708"/>
        <w:jc w:val="both"/>
        <w:rPr>
          <w:sz w:val="28"/>
          <w:szCs w:val="28"/>
        </w:rPr>
      </w:pPr>
    </w:p>
    <w:p w:rsidR="00DB3C1A" w:rsidRDefault="00DB3C1A" w:rsidP="000B52A7">
      <w:pPr>
        <w:ind w:firstLine="708"/>
        <w:jc w:val="both"/>
        <w:rPr>
          <w:sz w:val="28"/>
          <w:szCs w:val="28"/>
        </w:rPr>
      </w:pPr>
    </w:p>
    <w:p w:rsidR="002148F9" w:rsidRPr="00DB3C1A" w:rsidRDefault="002148F9" w:rsidP="00DB3C1A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DB3C1A">
        <w:rPr>
          <w:sz w:val="22"/>
          <w:szCs w:val="22"/>
        </w:rPr>
        <w:t xml:space="preserve">Разослано: в дело, </w:t>
      </w:r>
      <w:r w:rsidR="00835BC3" w:rsidRPr="00DB3C1A">
        <w:rPr>
          <w:sz w:val="22"/>
          <w:szCs w:val="22"/>
        </w:rPr>
        <w:t xml:space="preserve">газета «Новая жизнь», </w:t>
      </w:r>
      <w:r w:rsidRPr="00DB3C1A">
        <w:rPr>
          <w:sz w:val="22"/>
          <w:szCs w:val="22"/>
        </w:rPr>
        <w:t xml:space="preserve">отдел по ЖКХ, МУП «Бытсервис», </w:t>
      </w:r>
      <w:r w:rsidR="00DF514D" w:rsidRPr="00DB3C1A">
        <w:rPr>
          <w:sz w:val="22"/>
          <w:szCs w:val="22"/>
        </w:rPr>
        <w:t>МБОУ Быстринская средняя общеобразовательная школа</w:t>
      </w:r>
      <w:r w:rsidR="00297B97" w:rsidRPr="00DB3C1A">
        <w:rPr>
          <w:sz w:val="22"/>
          <w:szCs w:val="22"/>
        </w:rPr>
        <w:t>,</w:t>
      </w:r>
      <w:r w:rsidR="00DF514D" w:rsidRPr="00DB3C1A">
        <w:rPr>
          <w:sz w:val="22"/>
          <w:szCs w:val="22"/>
        </w:rPr>
        <w:t xml:space="preserve"> МБОУ </w:t>
      </w:r>
      <w:proofErr w:type="gramStart"/>
      <w:r w:rsidR="00DF514D" w:rsidRPr="00DB3C1A">
        <w:rPr>
          <w:sz w:val="22"/>
          <w:szCs w:val="22"/>
        </w:rPr>
        <w:t>ДО</w:t>
      </w:r>
      <w:proofErr w:type="gramEnd"/>
      <w:r w:rsidR="00DF514D" w:rsidRPr="00DB3C1A">
        <w:rPr>
          <w:sz w:val="22"/>
          <w:szCs w:val="22"/>
        </w:rPr>
        <w:t xml:space="preserve"> </w:t>
      </w:r>
      <w:proofErr w:type="gramStart"/>
      <w:r w:rsidR="00DF514D" w:rsidRPr="00DB3C1A">
        <w:rPr>
          <w:sz w:val="22"/>
          <w:szCs w:val="22"/>
        </w:rPr>
        <w:t>Дом</w:t>
      </w:r>
      <w:proofErr w:type="gramEnd"/>
      <w:r w:rsidR="00DF514D" w:rsidRPr="00DB3C1A">
        <w:rPr>
          <w:sz w:val="22"/>
          <w:szCs w:val="22"/>
        </w:rPr>
        <w:t xml:space="preserve"> детского творчества</w:t>
      </w:r>
      <w:r w:rsidR="00297B97" w:rsidRPr="00DB3C1A">
        <w:rPr>
          <w:sz w:val="22"/>
          <w:szCs w:val="22"/>
        </w:rPr>
        <w:t>,</w:t>
      </w:r>
      <w:r w:rsidR="00DF514D" w:rsidRPr="00DB3C1A">
        <w:rPr>
          <w:sz w:val="22"/>
          <w:szCs w:val="22"/>
        </w:rPr>
        <w:t xml:space="preserve"> МБДОУ детский сад "Брусничка"</w:t>
      </w:r>
      <w:r w:rsidR="00297B97" w:rsidRPr="00DB3C1A">
        <w:rPr>
          <w:sz w:val="22"/>
          <w:szCs w:val="22"/>
        </w:rPr>
        <w:t>,</w:t>
      </w:r>
      <w:r w:rsidR="00DF514D" w:rsidRPr="00DB3C1A">
        <w:rPr>
          <w:sz w:val="22"/>
          <w:szCs w:val="22"/>
        </w:rPr>
        <w:t xml:space="preserve"> МБУК межпоселенческая центральная библиотека</w:t>
      </w:r>
      <w:r w:rsidR="00297B97" w:rsidRPr="00DB3C1A">
        <w:rPr>
          <w:sz w:val="22"/>
          <w:szCs w:val="22"/>
        </w:rPr>
        <w:t>,</w:t>
      </w:r>
      <w:r w:rsidR="00DF514D" w:rsidRPr="00DB3C1A">
        <w:rPr>
          <w:sz w:val="22"/>
          <w:szCs w:val="22"/>
        </w:rPr>
        <w:t xml:space="preserve"> МБУК Быстринский районный этнографический музей</w:t>
      </w:r>
      <w:r w:rsidR="00297B97" w:rsidRPr="00DB3C1A">
        <w:rPr>
          <w:sz w:val="22"/>
          <w:szCs w:val="22"/>
        </w:rPr>
        <w:t>,</w:t>
      </w:r>
      <w:r w:rsidR="00DF514D" w:rsidRPr="00DB3C1A">
        <w:rPr>
          <w:sz w:val="22"/>
          <w:szCs w:val="22"/>
        </w:rPr>
        <w:t xml:space="preserve"> </w:t>
      </w:r>
      <w:r w:rsidR="00297B97" w:rsidRPr="00DB3C1A">
        <w:rPr>
          <w:sz w:val="22"/>
          <w:szCs w:val="22"/>
        </w:rPr>
        <w:t>МУ ДК с.</w:t>
      </w:r>
      <w:r w:rsidR="00EA2C39" w:rsidRPr="00DB3C1A">
        <w:rPr>
          <w:sz w:val="22"/>
          <w:szCs w:val="22"/>
        </w:rPr>
        <w:t xml:space="preserve"> </w:t>
      </w:r>
      <w:r w:rsidR="00297B97" w:rsidRPr="00DB3C1A">
        <w:rPr>
          <w:sz w:val="22"/>
          <w:szCs w:val="22"/>
        </w:rPr>
        <w:t>Э</w:t>
      </w:r>
      <w:r w:rsidR="00790D37" w:rsidRPr="00DB3C1A">
        <w:rPr>
          <w:sz w:val="22"/>
          <w:szCs w:val="22"/>
        </w:rPr>
        <w:t>сс</w:t>
      </w:r>
      <w:r w:rsidR="00297B97" w:rsidRPr="00DB3C1A">
        <w:rPr>
          <w:sz w:val="22"/>
          <w:szCs w:val="22"/>
        </w:rPr>
        <w:t>о</w:t>
      </w:r>
      <w:r w:rsidR="00790D37" w:rsidRPr="00DB3C1A">
        <w:rPr>
          <w:sz w:val="22"/>
          <w:szCs w:val="22"/>
        </w:rPr>
        <w:t xml:space="preserve">, </w:t>
      </w:r>
      <w:r w:rsidR="00DF514D" w:rsidRPr="00DB3C1A">
        <w:rPr>
          <w:sz w:val="22"/>
          <w:szCs w:val="22"/>
        </w:rPr>
        <w:t>МБДОУ ДОД Быстринская детская школа искусств</w:t>
      </w:r>
    </w:p>
    <w:p w:rsidR="00FB1629" w:rsidRDefault="00FB1629" w:rsidP="008E02E4">
      <w:pPr>
        <w:spacing w:after="120"/>
        <w:ind w:firstLine="708"/>
        <w:jc w:val="both"/>
        <w:rPr>
          <w:sz w:val="28"/>
          <w:szCs w:val="28"/>
        </w:rPr>
      </w:pPr>
    </w:p>
    <w:p w:rsidR="008E02E4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E02E4" w:rsidRPr="00BB0EDA">
        <w:rPr>
          <w:sz w:val="28"/>
          <w:szCs w:val="28"/>
        </w:rPr>
        <w:t>3.1. Своевременный сбор и вывоз мусора по всем улицам Эссовского сельского поселения;</w:t>
      </w:r>
    </w:p>
    <w:p w:rsidR="00BC64AD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64AD" w:rsidRPr="00BB0EDA">
        <w:rPr>
          <w:sz w:val="28"/>
          <w:szCs w:val="28"/>
        </w:rPr>
        <w:t>3.2. Установку контейнеров и поставку тракторной техники по заявкам граждан, организаций и учреждений;</w:t>
      </w:r>
    </w:p>
    <w:p w:rsidR="00793BB9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3BB9" w:rsidRPr="00BB0EDA">
        <w:rPr>
          <w:sz w:val="28"/>
          <w:szCs w:val="28"/>
        </w:rPr>
        <w:t>3.3. Ликвидацию несанкционированных свалок на территории поселени</w:t>
      </w:r>
      <w:r w:rsidR="00DF514D" w:rsidRPr="00BB0EDA">
        <w:rPr>
          <w:sz w:val="28"/>
          <w:szCs w:val="28"/>
        </w:rPr>
        <w:t>я</w:t>
      </w:r>
      <w:r w:rsidR="00793BB9" w:rsidRPr="00BB0EDA">
        <w:rPr>
          <w:sz w:val="28"/>
          <w:szCs w:val="28"/>
        </w:rPr>
        <w:t>, вдоль дорог и придомовых территориях;</w:t>
      </w:r>
    </w:p>
    <w:p w:rsidR="00793BB9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3BB9" w:rsidRPr="00BB0EDA">
        <w:rPr>
          <w:sz w:val="28"/>
          <w:szCs w:val="28"/>
        </w:rPr>
        <w:t>3.4. Надлежащее состояние адресного хозяйства по закрепленному жилищному фонду (указателей с названием улиц и номеров домов, пожарных гидрантов)</w:t>
      </w:r>
      <w:r w:rsidR="00A879BB" w:rsidRPr="00BB0EDA">
        <w:rPr>
          <w:sz w:val="28"/>
          <w:szCs w:val="28"/>
        </w:rPr>
        <w:t>;</w:t>
      </w:r>
      <w:r w:rsidR="00793BB9" w:rsidRPr="00BB0EDA">
        <w:rPr>
          <w:sz w:val="28"/>
          <w:szCs w:val="28"/>
        </w:rPr>
        <w:t xml:space="preserve"> </w:t>
      </w:r>
    </w:p>
    <w:p w:rsidR="00793BB9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FDF">
        <w:rPr>
          <w:sz w:val="28"/>
          <w:szCs w:val="28"/>
        </w:rPr>
        <w:t xml:space="preserve"> </w:t>
      </w:r>
      <w:r w:rsidR="00793BB9" w:rsidRPr="00BB0EDA">
        <w:rPr>
          <w:sz w:val="28"/>
          <w:szCs w:val="28"/>
        </w:rPr>
        <w:t xml:space="preserve">3.5. Приведение территории </w:t>
      </w:r>
      <w:r w:rsidR="00DF514D" w:rsidRPr="00BB0EDA">
        <w:rPr>
          <w:sz w:val="28"/>
          <w:szCs w:val="28"/>
        </w:rPr>
        <w:t>традиционного захоронения населения</w:t>
      </w:r>
      <w:r w:rsidR="006E70B7" w:rsidRPr="00BB0EDA">
        <w:rPr>
          <w:sz w:val="28"/>
          <w:szCs w:val="28"/>
        </w:rPr>
        <w:t xml:space="preserve"> в нормативное состояние.</w:t>
      </w:r>
    </w:p>
    <w:p w:rsidR="00793BB9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793BB9" w:rsidRPr="00BB0EDA">
        <w:rPr>
          <w:sz w:val="28"/>
          <w:szCs w:val="28"/>
        </w:rPr>
        <w:t>Администрации Быстринского муниципального района</w:t>
      </w:r>
      <w:r w:rsidR="00A879BB" w:rsidRPr="00BB0EDA">
        <w:rPr>
          <w:sz w:val="28"/>
          <w:szCs w:val="28"/>
        </w:rPr>
        <w:t xml:space="preserve"> п</w:t>
      </w:r>
      <w:r w:rsidR="00793BB9" w:rsidRPr="00BB0EDA">
        <w:rPr>
          <w:sz w:val="28"/>
          <w:szCs w:val="28"/>
        </w:rPr>
        <w:t xml:space="preserve">ровести организационную работу среди руководителей муниципальных </w:t>
      </w:r>
      <w:r w:rsidR="005743A5" w:rsidRPr="00BB0EDA">
        <w:rPr>
          <w:sz w:val="28"/>
          <w:szCs w:val="28"/>
        </w:rPr>
        <w:t xml:space="preserve">учреждений и </w:t>
      </w:r>
      <w:r w:rsidR="00793BB9" w:rsidRPr="00BB0EDA">
        <w:rPr>
          <w:sz w:val="28"/>
          <w:szCs w:val="28"/>
        </w:rPr>
        <w:t>предприятий</w:t>
      </w:r>
      <w:r w:rsidR="005743A5" w:rsidRPr="00BB0EDA">
        <w:rPr>
          <w:sz w:val="28"/>
          <w:szCs w:val="28"/>
        </w:rPr>
        <w:t xml:space="preserve">, </w:t>
      </w:r>
      <w:r w:rsidR="00793BB9" w:rsidRPr="00BB0EDA">
        <w:rPr>
          <w:sz w:val="28"/>
          <w:szCs w:val="28"/>
        </w:rPr>
        <w:t>по наведению санитарного порядка и благоустройства на закрепленных территориях</w:t>
      </w:r>
      <w:r w:rsidR="00A879BB" w:rsidRPr="00BB0EDA">
        <w:rPr>
          <w:sz w:val="28"/>
          <w:szCs w:val="28"/>
        </w:rPr>
        <w:t>.</w:t>
      </w:r>
    </w:p>
    <w:p w:rsidR="00A879BB" w:rsidRPr="00BB0EDA" w:rsidRDefault="00BB0EDA" w:rsidP="00BB0ED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48F9" w:rsidRPr="00BB0EDA">
        <w:rPr>
          <w:sz w:val="28"/>
          <w:szCs w:val="28"/>
        </w:rPr>
        <w:t>5</w:t>
      </w:r>
      <w:r w:rsidR="00793BB9" w:rsidRPr="00BB0EDA">
        <w:rPr>
          <w:sz w:val="28"/>
          <w:szCs w:val="28"/>
        </w:rPr>
        <w:t xml:space="preserve">. Отделу </w:t>
      </w:r>
      <w:r w:rsidR="00E23480" w:rsidRPr="00BB0EDA">
        <w:rPr>
          <w:sz w:val="28"/>
          <w:szCs w:val="28"/>
        </w:rPr>
        <w:t>по жилищно-коммунальному хозяйству</w:t>
      </w:r>
      <w:r w:rsidR="00793BB9" w:rsidRPr="00BB0EDA">
        <w:rPr>
          <w:sz w:val="28"/>
          <w:szCs w:val="28"/>
        </w:rPr>
        <w:t xml:space="preserve"> и работе с населением администрации Быс</w:t>
      </w:r>
      <w:r w:rsidR="006D4D3D" w:rsidRPr="00BB0EDA">
        <w:rPr>
          <w:sz w:val="28"/>
          <w:szCs w:val="28"/>
        </w:rPr>
        <w:t>тринского муниципального района к</w:t>
      </w:r>
      <w:r w:rsidR="00793BB9" w:rsidRPr="00BB0EDA">
        <w:rPr>
          <w:sz w:val="28"/>
          <w:szCs w:val="28"/>
        </w:rPr>
        <w:t>оординировать мероприятия по наведению санитарного порядка и благоустройства</w:t>
      </w:r>
      <w:r w:rsidR="002950A5" w:rsidRPr="00BB0EDA">
        <w:rPr>
          <w:sz w:val="28"/>
          <w:szCs w:val="28"/>
        </w:rPr>
        <w:t xml:space="preserve"> </w:t>
      </w:r>
      <w:r w:rsidR="00793BB9" w:rsidRPr="00BB0EDA">
        <w:rPr>
          <w:sz w:val="28"/>
          <w:szCs w:val="28"/>
        </w:rPr>
        <w:t>территории</w:t>
      </w:r>
      <w:r w:rsidR="005743A5" w:rsidRPr="00BB0EDA">
        <w:rPr>
          <w:sz w:val="28"/>
          <w:szCs w:val="28"/>
        </w:rPr>
        <w:t xml:space="preserve"> </w:t>
      </w:r>
      <w:proofErr w:type="spellStart"/>
      <w:r w:rsidR="005743A5" w:rsidRPr="00BB0EDA">
        <w:rPr>
          <w:sz w:val="28"/>
          <w:szCs w:val="28"/>
        </w:rPr>
        <w:t>Эссовского</w:t>
      </w:r>
      <w:proofErr w:type="spellEnd"/>
      <w:r w:rsidR="005743A5" w:rsidRPr="00BB0EDA">
        <w:rPr>
          <w:sz w:val="28"/>
          <w:szCs w:val="28"/>
        </w:rPr>
        <w:t xml:space="preserve"> сельского поселения</w:t>
      </w:r>
      <w:r w:rsidR="006D4D3D" w:rsidRPr="00BB0EDA">
        <w:rPr>
          <w:sz w:val="28"/>
          <w:szCs w:val="28"/>
        </w:rPr>
        <w:t>.</w:t>
      </w:r>
      <w:r w:rsidR="00A879BB" w:rsidRPr="00BB0EDA">
        <w:rPr>
          <w:sz w:val="28"/>
          <w:szCs w:val="28"/>
        </w:rPr>
        <w:t xml:space="preserve"> </w:t>
      </w:r>
    </w:p>
    <w:p w:rsidR="00793BB9" w:rsidRPr="00BB0EDA" w:rsidRDefault="005743A5" w:rsidP="00BB0EDA">
      <w:pPr>
        <w:pStyle w:val="ae"/>
        <w:jc w:val="both"/>
        <w:rPr>
          <w:sz w:val="28"/>
          <w:szCs w:val="28"/>
        </w:rPr>
      </w:pPr>
      <w:r w:rsidRPr="00BB0EDA">
        <w:rPr>
          <w:sz w:val="28"/>
          <w:szCs w:val="28"/>
        </w:rPr>
        <w:t xml:space="preserve">      </w:t>
      </w:r>
      <w:r w:rsidR="00DF514D" w:rsidRPr="00BB0EDA">
        <w:rPr>
          <w:sz w:val="28"/>
          <w:szCs w:val="28"/>
        </w:rPr>
        <w:t>6</w:t>
      </w:r>
      <w:r w:rsidR="00793BB9" w:rsidRPr="00BB0EDA">
        <w:rPr>
          <w:sz w:val="28"/>
          <w:szCs w:val="28"/>
        </w:rPr>
        <w:t xml:space="preserve">. </w:t>
      </w:r>
      <w:r w:rsidR="001F0376" w:rsidRPr="00BB0EDA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</w:t>
      </w:r>
      <w:r w:rsidR="001F0376" w:rsidRPr="00BB0EDA">
        <w:rPr>
          <w:sz w:val="28"/>
          <w:szCs w:val="28"/>
          <w:lang w:val="en-US"/>
        </w:rPr>
        <w:t>http</w:t>
      </w:r>
      <w:r w:rsidR="001F0376" w:rsidRPr="00BB0EDA">
        <w:rPr>
          <w:sz w:val="28"/>
          <w:szCs w:val="28"/>
        </w:rPr>
        <w:t>://</w:t>
      </w:r>
      <w:proofErr w:type="spellStart"/>
      <w:r w:rsidR="001F0376" w:rsidRPr="00BB0EDA">
        <w:rPr>
          <w:sz w:val="28"/>
          <w:szCs w:val="28"/>
          <w:lang w:val="en-US"/>
        </w:rPr>
        <w:t>essobmr</w:t>
      </w:r>
      <w:proofErr w:type="spellEnd"/>
      <w:r w:rsidR="001F0376" w:rsidRPr="00BB0EDA">
        <w:rPr>
          <w:sz w:val="28"/>
          <w:szCs w:val="28"/>
        </w:rPr>
        <w:t>.</w:t>
      </w:r>
      <w:proofErr w:type="spellStart"/>
      <w:r w:rsidR="001F0376" w:rsidRPr="00BB0EDA">
        <w:rPr>
          <w:sz w:val="28"/>
          <w:szCs w:val="28"/>
          <w:lang w:val="en-US"/>
        </w:rPr>
        <w:t>ru</w:t>
      </w:r>
      <w:proofErr w:type="spellEnd"/>
      <w:r w:rsidR="001F0376" w:rsidRPr="00BB0EDA">
        <w:rPr>
          <w:sz w:val="28"/>
          <w:szCs w:val="28"/>
        </w:rPr>
        <w:t>.</w:t>
      </w:r>
    </w:p>
    <w:p w:rsidR="00793BB9" w:rsidRPr="00BB0EDA" w:rsidRDefault="00793BB9" w:rsidP="00BB0EDA">
      <w:pPr>
        <w:pStyle w:val="ae"/>
        <w:jc w:val="both"/>
        <w:rPr>
          <w:sz w:val="28"/>
          <w:szCs w:val="28"/>
        </w:rPr>
      </w:pPr>
      <w:r w:rsidRPr="00BB0EDA">
        <w:rPr>
          <w:sz w:val="28"/>
          <w:szCs w:val="28"/>
        </w:rPr>
        <w:t xml:space="preserve">     </w:t>
      </w:r>
      <w:r w:rsidR="00BB0EDA">
        <w:rPr>
          <w:sz w:val="28"/>
          <w:szCs w:val="28"/>
        </w:rPr>
        <w:t xml:space="preserve"> </w:t>
      </w:r>
      <w:r w:rsidR="00DF514D" w:rsidRPr="00BB0EDA">
        <w:rPr>
          <w:sz w:val="28"/>
          <w:szCs w:val="28"/>
        </w:rPr>
        <w:t>7</w:t>
      </w:r>
      <w:r w:rsidRPr="00BB0EDA">
        <w:rPr>
          <w:sz w:val="28"/>
          <w:szCs w:val="28"/>
        </w:rPr>
        <w:t xml:space="preserve">. </w:t>
      </w:r>
      <w:proofErr w:type="gramStart"/>
      <w:r w:rsidRPr="00BB0EDA">
        <w:rPr>
          <w:sz w:val="28"/>
          <w:szCs w:val="28"/>
        </w:rPr>
        <w:t>Контроль за</w:t>
      </w:r>
      <w:proofErr w:type="gramEnd"/>
      <w:r w:rsidRPr="00BB0EDA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793BB9" w:rsidRDefault="00793BB9" w:rsidP="00793BB9">
      <w:pPr>
        <w:ind w:firstLine="708"/>
        <w:jc w:val="both"/>
        <w:rPr>
          <w:sz w:val="28"/>
          <w:szCs w:val="28"/>
        </w:rPr>
      </w:pPr>
    </w:p>
    <w:p w:rsidR="00793BB9" w:rsidRDefault="00793BB9" w:rsidP="00793B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0E6" w:rsidRDefault="009900E6" w:rsidP="00793B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793BB9" w:rsidRDefault="006D4D3D" w:rsidP="00B962A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93B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3BB9">
        <w:rPr>
          <w:sz w:val="28"/>
          <w:szCs w:val="28"/>
        </w:rPr>
        <w:t xml:space="preserve"> </w:t>
      </w:r>
      <w:r w:rsidR="00A879BB">
        <w:rPr>
          <w:sz w:val="28"/>
          <w:szCs w:val="28"/>
        </w:rPr>
        <w:t>Быстринского</w:t>
      </w:r>
    </w:p>
    <w:p w:rsidR="00793BB9" w:rsidRDefault="00793BB9" w:rsidP="00B962A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</w:t>
      </w:r>
      <w:r w:rsidR="00E2348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B962AE">
        <w:rPr>
          <w:sz w:val="28"/>
          <w:szCs w:val="28"/>
        </w:rPr>
        <w:t xml:space="preserve">   </w:t>
      </w:r>
      <w:r w:rsidR="00A879BB">
        <w:rPr>
          <w:sz w:val="28"/>
          <w:szCs w:val="28"/>
        </w:rPr>
        <w:t xml:space="preserve">          </w:t>
      </w:r>
      <w:r w:rsidR="006D4D3D">
        <w:rPr>
          <w:sz w:val="28"/>
          <w:szCs w:val="28"/>
        </w:rPr>
        <w:t xml:space="preserve">                    </w:t>
      </w:r>
      <w:r w:rsidR="00A879BB">
        <w:rPr>
          <w:sz w:val="28"/>
          <w:szCs w:val="28"/>
        </w:rPr>
        <w:t xml:space="preserve">   А.В. </w:t>
      </w:r>
      <w:r w:rsidR="006D4D3D">
        <w:rPr>
          <w:sz w:val="28"/>
          <w:szCs w:val="28"/>
        </w:rPr>
        <w:t>Вьюнов</w:t>
      </w: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F91C96" w:rsidRDefault="00F91C96" w:rsidP="00F91C96">
      <w:pPr>
        <w:rPr>
          <w:sz w:val="24"/>
        </w:rPr>
      </w:pPr>
    </w:p>
    <w:sectPr w:rsidR="00F91C96" w:rsidSect="006D4D3D">
      <w:pgSz w:w="12240" w:h="15840"/>
      <w:pgMar w:top="851" w:right="56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5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DC5BAF"/>
    <w:multiLevelType w:val="hybridMultilevel"/>
    <w:tmpl w:val="509A7B4C"/>
    <w:lvl w:ilvl="0" w:tplc="8654B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53B02"/>
    <w:multiLevelType w:val="hybridMultilevel"/>
    <w:tmpl w:val="D83631E6"/>
    <w:lvl w:ilvl="0" w:tplc="06A436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9"/>
  </w:num>
  <w:num w:numId="7">
    <w:abstractNumId w:val="6"/>
  </w:num>
  <w:num w:numId="8">
    <w:abstractNumId w:val="2"/>
  </w:num>
  <w:num w:numId="9">
    <w:abstractNumId w:val="18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17"/>
  </w:num>
  <w:num w:numId="15">
    <w:abstractNumId w:val="1"/>
  </w:num>
  <w:num w:numId="16">
    <w:abstractNumId w:val="16"/>
  </w:num>
  <w:num w:numId="17">
    <w:abstractNumId w:val="20"/>
  </w:num>
  <w:num w:numId="18">
    <w:abstractNumId w:val="0"/>
  </w:num>
  <w:num w:numId="19">
    <w:abstractNumId w:val="14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34"/>
    <w:rsid w:val="00006788"/>
    <w:rsid w:val="00007564"/>
    <w:rsid w:val="00032CAA"/>
    <w:rsid w:val="0004002B"/>
    <w:rsid w:val="0004023A"/>
    <w:rsid w:val="00045B41"/>
    <w:rsid w:val="00062BEB"/>
    <w:rsid w:val="00073171"/>
    <w:rsid w:val="00097506"/>
    <w:rsid w:val="000A063F"/>
    <w:rsid w:val="000A47C0"/>
    <w:rsid w:val="000B52A7"/>
    <w:rsid w:val="000C102C"/>
    <w:rsid w:val="000C49C5"/>
    <w:rsid w:val="000E0743"/>
    <w:rsid w:val="000F67F3"/>
    <w:rsid w:val="00104A41"/>
    <w:rsid w:val="00106D1A"/>
    <w:rsid w:val="00115114"/>
    <w:rsid w:val="00137695"/>
    <w:rsid w:val="00153D65"/>
    <w:rsid w:val="00183478"/>
    <w:rsid w:val="001A083E"/>
    <w:rsid w:val="001A320C"/>
    <w:rsid w:val="001D373A"/>
    <w:rsid w:val="001F0376"/>
    <w:rsid w:val="001F2FD9"/>
    <w:rsid w:val="002101EC"/>
    <w:rsid w:val="002148F9"/>
    <w:rsid w:val="00224839"/>
    <w:rsid w:val="0022658E"/>
    <w:rsid w:val="002303EA"/>
    <w:rsid w:val="00243B6E"/>
    <w:rsid w:val="0025205B"/>
    <w:rsid w:val="00262023"/>
    <w:rsid w:val="002737EE"/>
    <w:rsid w:val="002826C0"/>
    <w:rsid w:val="002866F9"/>
    <w:rsid w:val="002950A5"/>
    <w:rsid w:val="00297B97"/>
    <w:rsid w:val="00297CD5"/>
    <w:rsid w:val="002C4DBB"/>
    <w:rsid w:val="002D0147"/>
    <w:rsid w:val="002E09FE"/>
    <w:rsid w:val="002F5469"/>
    <w:rsid w:val="003037AA"/>
    <w:rsid w:val="00334A95"/>
    <w:rsid w:val="00334AD4"/>
    <w:rsid w:val="0034185E"/>
    <w:rsid w:val="00352102"/>
    <w:rsid w:val="0035674B"/>
    <w:rsid w:val="003677B9"/>
    <w:rsid w:val="00385BC5"/>
    <w:rsid w:val="0039256D"/>
    <w:rsid w:val="003A0900"/>
    <w:rsid w:val="003A1932"/>
    <w:rsid w:val="003A30E9"/>
    <w:rsid w:val="003C11DD"/>
    <w:rsid w:val="003C54FB"/>
    <w:rsid w:val="003D7FBB"/>
    <w:rsid w:val="003F6183"/>
    <w:rsid w:val="003F6215"/>
    <w:rsid w:val="00401C4B"/>
    <w:rsid w:val="00404BEF"/>
    <w:rsid w:val="004076F1"/>
    <w:rsid w:val="00435A82"/>
    <w:rsid w:val="0044251B"/>
    <w:rsid w:val="00457BFC"/>
    <w:rsid w:val="00460DE1"/>
    <w:rsid w:val="004623D8"/>
    <w:rsid w:val="00471119"/>
    <w:rsid w:val="0047136F"/>
    <w:rsid w:val="004808CD"/>
    <w:rsid w:val="00487763"/>
    <w:rsid w:val="00490F84"/>
    <w:rsid w:val="00493012"/>
    <w:rsid w:val="004A0124"/>
    <w:rsid w:val="004B1BA0"/>
    <w:rsid w:val="004B6DCC"/>
    <w:rsid w:val="004C52A8"/>
    <w:rsid w:val="004E3F99"/>
    <w:rsid w:val="004E6342"/>
    <w:rsid w:val="00511AA7"/>
    <w:rsid w:val="0052171F"/>
    <w:rsid w:val="00552720"/>
    <w:rsid w:val="00553E2D"/>
    <w:rsid w:val="00556B07"/>
    <w:rsid w:val="00566041"/>
    <w:rsid w:val="005664AF"/>
    <w:rsid w:val="00573CE0"/>
    <w:rsid w:val="005743A5"/>
    <w:rsid w:val="00593D6F"/>
    <w:rsid w:val="00594EB4"/>
    <w:rsid w:val="00595824"/>
    <w:rsid w:val="005B0FD8"/>
    <w:rsid w:val="005C0734"/>
    <w:rsid w:val="005C63BA"/>
    <w:rsid w:val="005C7ECD"/>
    <w:rsid w:val="005E4BEA"/>
    <w:rsid w:val="005F4466"/>
    <w:rsid w:val="0060309E"/>
    <w:rsid w:val="006071EE"/>
    <w:rsid w:val="00615303"/>
    <w:rsid w:val="00633480"/>
    <w:rsid w:val="00655023"/>
    <w:rsid w:val="00677705"/>
    <w:rsid w:val="00680D19"/>
    <w:rsid w:val="00684ADC"/>
    <w:rsid w:val="0069463E"/>
    <w:rsid w:val="006A09FA"/>
    <w:rsid w:val="006C63DD"/>
    <w:rsid w:val="006D1C72"/>
    <w:rsid w:val="006D4D3D"/>
    <w:rsid w:val="006E70AF"/>
    <w:rsid w:val="006E70B7"/>
    <w:rsid w:val="00723CE5"/>
    <w:rsid w:val="00784C22"/>
    <w:rsid w:val="00790A15"/>
    <w:rsid w:val="00790D37"/>
    <w:rsid w:val="00793BB9"/>
    <w:rsid w:val="007C0D4A"/>
    <w:rsid w:val="007D32AF"/>
    <w:rsid w:val="007D6F0B"/>
    <w:rsid w:val="007E36B5"/>
    <w:rsid w:val="0081100A"/>
    <w:rsid w:val="00821C70"/>
    <w:rsid w:val="0083339E"/>
    <w:rsid w:val="00835BC3"/>
    <w:rsid w:val="0084100E"/>
    <w:rsid w:val="00844DAA"/>
    <w:rsid w:val="008469D4"/>
    <w:rsid w:val="00860E03"/>
    <w:rsid w:val="0089129B"/>
    <w:rsid w:val="00894ECF"/>
    <w:rsid w:val="00896075"/>
    <w:rsid w:val="0089687A"/>
    <w:rsid w:val="008A797F"/>
    <w:rsid w:val="008B7266"/>
    <w:rsid w:val="008C08CE"/>
    <w:rsid w:val="008C3800"/>
    <w:rsid w:val="008C46F6"/>
    <w:rsid w:val="008D3DBE"/>
    <w:rsid w:val="008E02E4"/>
    <w:rsid w:val="008F7A7E"/>
    <w:rsid w:val="00906B6F"/>
    <w:rsid w:val="00921CCF"/>
    <w:rsid w:val="009226E9"/>
    <w:rsid w:val="009228DB"/>
    <w:rsid w:val="00940686"/>
    <w:rsid w:val="009408EF"/>
    <w:rsid w:val="00955AA4"/>
    <w:rsid w:val="00961F48"/>
    <w:rsid w:val="0098570A"/>
    <w:rsid w:val="009900E6"/>
    <w:rsid w:val="009A1D85"/>
    <w:rsid w:val="009A42F5"/>
    <w:rsid w:val="009A45BF"/>
    <w:rsid w:val="009B010D"/>
    <w:rsid w:val="009B3A90"/>
    <w:rsid w:val="009D2E99"/>
    <w:rsid w:val="009D3F95"/>
    <w:rsid w:val="00A17834"/>
    <w:rsid w:val="00A2148A"/>
    <w:rsid w:val="00A326C1"/>
    <w:rsid w:val="00A41858"/>
    <w:rsid w:val="00A52208"/>
    <w:rsid w:val="00A67D75"/>
    <w:rsid w:val="00A71C66"/>
    <w:rsid w:val="00A721C7"/>
    <w:rsid w:val="00A85CBB"/>
    <w:rsid w:val="00A86437"/>
    <w:rsid w:val="00A87269"/>
    <w:rsid w:val="00A879BB"/>
    <w:rsid w:val="00A92B03"/>
    <w:rsid w:val="00A9486A"/>
    <w:rsid w:val="00AA3222"/>
    <w:rsid w:val="00AB4B89"/>
    <w:rsid w:val="00AC6803"/>
    <w:rsid w:val="00AC7753"/>
    <w:rsid w:val="00AD70E8"/>
    <w:rsid w:val="00AE2603"/>
    <w:rsid w:val="00B057E3"/>
    <w:rsid w:val="00B2277F"/>
    <w:rsid w:val="00B242AA"/>
    <w:rsid w:val="00B25DF2"/>
    <w:rsid w:val="00B539B6"/>
    <w:rsid w:val="00B80C66"/>
    <w:rsid w:val="00B8248D"/>
    <w:rsid w:val="00B962AE"/>
    <w:rsid w:val="00BB0EDA"/>
    <w:rsid w:val="00BB36AE"/>
    <w:rsid w:val="00BB37C1"/>
    <w:rsid w:val="00BB7902"/>
    <w:rsid w:val="00BC64AD"/>
    <w:rsid w:val="00C06452"/>
    <w:rsid w:val="00C133FE"/>
    <w:rsid w:val="00C156FF"/>
    <w:rsid w:val="00C20120"/>
    <w:rsid w:val="00C21040"/>
    <w:rsid w:val="00C23CB2"/>
    <w:rsid w:val="00C45B76"/>
    <w:rsid w:val="00C65F8B"/>
    <w:rsid w:val="00C70561"/>
    <w:rsid w:val="00C96E81"/>
    <w:rsid w:val="00CB504D"/>
    <w:rsid w:val="00CD43C8"/>
    <w:rsid w:val="00CD7597"/>
    <w:rsid w:val="00CF41E2"/>
    <w:rsid w:val="00CF732B"/>
    <w:rsid w:val="00D07B0B"/>
    <w:rsid w:val="00D1124B"/>
    <w:rsid w:val="00D213A5"/>
    <w:rsid w:val="00D224A1"/>
    <w:rsid w:val="00D4653C"/>
    <w:rsid w:val="00D846F6"/>
    <w:rsid w:val="00D93F38"/>
    <w:rsid w:val="00DB3C1A"/>
    <w:rsid w:val="00DB6646"/>
    <w:rsid w:val="00DE0AC3"/>
    <w:rsid w:val="00DE687B"/>
    <w:rsid w:val="00DE7002"/>
    <w:rsid w:val="00DF3B43"/>
    <w:rsid w:val="00DF514D"/>
    <w:rsid w:val="00E0581A"/>
    <w:rsid w:val="00E178CC"/>
    <w:rsid w:val="00E23480"/>
    <w:rsid w:val="00E3003B"/>
    <w:rsid w:val="00E419C6"/>
    <w:rsid w:val="00E71FDF"/>
    <w:rsid w:val="00E81302"/>
    <w:rsid w:val="00E8195B"/>
    <w:rsid w:val="00EA2C39"/>
    <w:rsid w:val="00EA3D83"/>
    <w:rsid w:val="00EA51DB"/>
    <w:rsid w:val="00EC51FB"/>
    <w:rsid w:val="00ED2F81"/>
    <w:rsid w:val="00EE4819"/>
    <w:rsid w:val="00EE5C0D"/>
    <w:rsid w:val="00F000FC"/>
    <w:rsid w:val="00F01D4A"/>
    <w:rsid w:val="00F041A2"/>
    <w:rsid w:val="00F233DC"/>
    <w:rsid w:val="00F242E5"/>
    <w:rsid w:val="00F331DF"/>
    <w:rsid w:val="00F3559C"/>
    <w:rsid w:val="00F358EA"/>
    <w:rsid w:val="00F422DF"/>
    <w:rsid w:val="00F64E12"/>
    <w:rsid w:val="00F852E3"/>
    <w:rsid w:val="00F91C96"/>
    <w:rsid w:val="00FA74F9"/>
    <w:rsid w:val="00FB1629"/>
    <w:rsid w:val="00FC1DC6"/>
    <w:rsid w:val="00FE029B"/>
    <w:rsid w:val="00FE43D9"/>
    <w:rsid w:val="00FF1551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3BB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793BB9"/>
    <w:pPr>
      <w:jc w:val="both"/>
    </w:pPr>
    <w:rPr>
      <w:sz w:val="28"/>
    </w:rPr>
  </w:style>
  <w:style w:type="paragraph" w:customStyle="1" w:styleId="a7">
    <w:name w:val="Знак Знак Знак Знак"/>
    <w:basedOn w:val="a"/>
    <w:rsid w:val="00793BB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D213A5"/>
    <w:rPr>
      <w:color w:val="0000FF"/>
      <w:u w:val="single"/>
    </w:rPr>
  </w:style>
  <w:style w:type="character" w:styleId="a9">
    <w:name w:val="annotation reference"/>
    <w:rsid w:val="002148F9"/>
    <w:rPr>
      <w:sz w:val="16"/>
      <w:szCs w:val="16"/>
    </w:rPr>
  </w:style>
  <w:style w:type="paragraph" w:styleId="aa">
    <w:name w:val="annotation text"/>
    <w:basedOn w:val="a"/>
    <w:link w:val="ab"/>
    <w:rsid w:val="002148F9"/>
  </w:style>
  <w:style w:type="character" w:customStyle="1" w:styleId="ab">
    <w:name w:val="Текст примечания Знак"/>
    <w:basedOn w:val="a0"/>
    <w:link w:val="aa"/>
    <w:rsid w:val="002148F9"/>
  </w:style>
  <w:style w:type="paragraph" w:styleId="ac">
    <w:name w:val="annotation subject"/>
    <w:basedOn w:val="aa"/>
    <w:next w:val="aa"/>
    <w:link w:val="ad"/>
    <w:rsid w:val="002148F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2148F9"/>
    <w:rPr>
      <w:b/>
      <w:bCs/>
    </w:rPr>
  </w:style>
  <w:style w:type="paragraph" w:styleId="ae">
    <w:name w:val="No Spacing"/>
    <w:uiPriority w:val="1"/>
    <w:qFormat/>
    <w:rsid w:val="00BB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3BB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793BB9"/>
    <w:pPr>
      <w:jc w:val="both"/>
    </w:pPr>
    <w:rPr>
      <w:sz w:val="28"/>
    </w:rPr>
  </w:style>
  <w:style w:type="paragraph" w:customStyle="1" w:styleId="a7">
    <w:name w:val="Знак Знак Знак Знак"/>
    <w:basedOn w:val="a"/>
    <w:rsid w:val="00793BB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D213A5"/>
    <w:rPr>
      <w:color w:val="0000FF"/>
      <w:u w:val="single"/>
    </w:rPr>
  </w:style>
  <w:style w:type="character" w:styleId="a9">
    <w:name w:val="annotation reference"/>
    <w:rsid w:val="002148F9"/>
    <w:rPr>
      <w:sz w:val="16"/>
      <w:szCs w:val="16"/>
    </w:rPr>
  </w:style>
  <w:style w:type="paragraph" w:styleId="aa">
    <w:name w:val="annotation text"/>
    <w:basedOn w:val="a"/>
    <w:link w:val="ab"/>
    <w:rsid w:val="002148F9"/>
  </w:style>
  <w:style w:type="character" w:customStyle="1" w:styleId="ab">
    <w:name w:val="Текст примечания Знак"/>
    <w:basedOn w:val="a0"/>
    <w:link w:val="aa"/>
    <w:rsid w:val="002148F9"/>
  </w:style>
  <w:style w:type="paragraph" w:styleId="ac">
    <w:name w:val="annotation subject"/>
    <w:basedOn w:val="aa"/>
    <w:next w:val="aa"/>
    <w:link w:val="ad"/>
    <w:rsid w:val="002148F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2148F9"/>
    <w:rPr>
      <w:b/>
      <w:bCs/>
    </w:rPr>
  </w:style>
  <w:style w:type="paragraph" w:styleId="ae">
    <w:name w:val="No Spacing"/>
    <w:uiPriority w:val="1"/>
    <w:qFormat/>
    <w:rsid w:val="00BB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es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3616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Максутова</cp:lastModifiedBy>
  <cp:revision>39</cp:revision>
  <cp:lastPrinted>2022-05-15T22:34:00Z</cp:lastPrinted>
  <dcterms:created xsi:type="dcterms:W3CDTF">2017-04-20T21:42:00Z</dcterms:created>
  <dcterms:modified xsi:type="dcterms:W3CDTF">2022-05-15T23:02:00Z</dcterms:modified>
</cp:coreProperties>
</file>