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C1C2" w14:textId="77777777" w:rsidR="00D84090" w:rsidRDefault="00D84090" w:rsidP="00874151">
      <w:pPr>
        <w:ind w:firstLine="5103"/>
        <w:jc w:val="right"/>
        <w:rPr>
          <w:rFonts w:eastAsia="Calibri"/>
          <w:sz w:val="18"/>
          <w:szCs w:val="18"/>
          <w:lang w:eastAsia="en-US"/>
        </w:rPr>
      </w:pPr>
    </w:p>
    <w:p w14:paraId="7DB57792" w14:textId="02766B01" w:rsidR="00DF0991" w:rsidRPr="008F7378" w:rsidRDefault="00DF0991" w:rsidP="00874151">
      <w:pPr>
        <w:ind w:firstLine="5103"/>
        <w:jc w:val="right"/>
        <w:rPr>
          <w:rFonts w:eastAsia="Calibri"/>
          <w:sz w:val="18"/>
          <w:szCs w:val="18"/>
          <w:lang w:eastAsia="en-US"/>
        </w:rPr>
      </w:pPr>
      <w:r w:rsidRPr="008F7378">
        <w:rPr>
          <w:rFonts w:eastAsia="Calibri"/>
          <w:sz w:val="18"/>
          <w:szCs w:val="18"/>
          <w:lang w:eastAsia="en-US"/>
        </w:rPr>
        <w:t>Приложение</w:t>
      </w:r>
    </w:p>
    <w:p w14:paraId="35B90DEE" w14:textId="77777777" w:rsidR="00DF0991" w:rsidRPr="008F7378" w:rsidRDefault="00DF0991" w:rsidP="00874151">
      <w:pPr>
        <w:ind w:firstLine="5103"/>
        <w:jc w:val="right"/>
        <w:rPr>
          <w:rFonts w:eastAsia="Calibri"/>
          <w:sz w:val="18"/>
          <w:szCs w:val="18"/>
        </w:rPr>
      </w:pPr>
      <w:r w:rsidRPr="008F7378">
        <w:rPr>
          <w:rFonts w:eastAsia="Calibri"/>
          <w:sz w:val="18"/>
          <w:szCs w:val="18"/>
        </w:rPr>
        <w:t>к постановлению администрации</w:t>
      </w:r>
    </w:p>
    <w:p w14:paraId="175840E6" w14:textId="77777777" w:rsidR="00DF0991" w:rsidRPr="008F7378" w:rsidRDefault="00DF0991" w:rsidP="00874151">
      <w:pPr>
        <w:ind w:firstLine="5103"/>
        <w:jc w:val="right"/>
        <w:rPr>
          <w:rFonts w:eastAsia="Calibri"/>
          <w:sz w:val="18"/>
          <w:szCs w:val="18"/>
        </w:rPr>
      </w:pPr>
      <w:r w:rsidRPr="008F7378">
        <w:rPr>
          <w:rFonts w:eastAsia="Calibri"/>
          <w:sz w:val="18"/>
          <w:szCs w:val="18"/>
        </w:rPr>
        <w:t>Быстринского муниципального района </w:t>
      </w:r>
    </w:p>
    <w:p w14:paraId="2FBE7E70" w14:textId="406FE42B" w:rsidR="00DF0991" w:rsidRPr="008F7378" w:rsidRDefault="00DF0991" w:rsidP="00874151">
      <w:pPr>
        <w:ind w:firstLine="5103"/>
        <w:jc w:val="right"/>
        <w:rPr>
          <w:rFonts w:eastAsia="Calibri"/>
          <w:sz w:val="18"/>
          <w:szCs w:val="18"/>
        </w:rPr>
      </w:pPr>
      <w:r w:rsidRPr="008F7378">
        <w:rPr>
          <w:rFonts w:eastAsia="Calibri"/>
          <w:sz w:val="18"/>
          <w:szCs w:val="18"/>
        </w:rPr>
        <w:t xml:space="preserve">от </w:t>
      </w:r>
      <w:r w:rsidR="000613C3">
        <w:rPr>
          <w:rFonts w:eastAsia="Calibri"/>
          <w:sz w:val="18"/>
          <w:szCs w:val="18"/>
        </w:rPr>
        <w:t>10</w:t>
      </w:r>
      <w:r w:rsidRPr="008F7378">
        <w:rPr>
          <w:rFonts w:eastAsia="Calibri"/>
          <w:sz w:val="18"/>
          <w:szCs w:val="18"/>
        </w:rPr>
        <w:t>.10.2023  г. №</w:t>
      </w:r>
      <w:r w:rsidR="000613C3">
        <w:rPr>
          <w:rFonts w:eastAsia="Calibri"/>
          <w:sz w:val="18"/>
          <w:szCs w:val="18"/>
        </w:rPr>
        <w:t xml:space="preserve"> П-393</w:t>
      </w:r>
      <w:r w:rsidRPr="008F7378">
        <w:rPr>
          <w:rFonts w:eastAsia="Calibri"/>
          <w:sz w:val="18"/>
          <w:szCs w:val="18"/>
        </w:rPr>
        <w:t xml:space="preserve"> </w:t>
      </w:r>
    </w:p>
    <w:p w14:paraId="3A056215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 </w:t>
      </w:r>
    </w:p>
    <w:p w14:paraId="7B909FD5" w14:textId="77777777" w:rsidR="00DF0991" w:rsidRPr="00DF0991" w:rsidRDefault="00DF0991" w:rsidP="00DF0991">
      <w:pPr>
        <w:shd w:val="clear" w:color="auto" w:fill="FFFFFF"/>
        <w:jc w:val="center"/>
        <w:rPr>
          <w:b/>
          <w:sz w:val="28"/>
          <w:szCs w:val="28"/>
        </w:rPr>
      </w:pPr>
      <w:r w:rsidRPr="00DF0991">
        <w:rPr>
          <w:b/>
          <w:sz w:val="28"/>
          <w:szCs w:val="28"/>
        </w:rPr>
        <w:t>Порядок</w:t>
      </w:r>
    </w:p>
    <w:p w14:paraId="7650B745" w14:textId="77777777" w:rsidR="00DF0991" w:rsidRPr="00DF0991" w:rsidRDefault="00DF0991" w:rsidP="00DF0991">
      <w:pPr>
        <w:shd w:val="clear" w:color="auto" w:fill="FFFFFF"/>
        <w:jc w:val="center"/>
        <w:rPr>
          <w:b/>
          <w:sz w:val="28"/>
          <w:szCs w:val="28"/>
        </w:rPr>
      </w:pPr>
      <w:bookmarkStart w:id="0" w:name="_Hlk76741244"/>
      <w:r w:rsidRPr="00DF0991">
        <w:rPr>
          <w:b/>
          <w:sz w:val="28"/>
          <w:szCs w:val="28"/>
        </w:rPr>
        <w:t xml:space="preserve">предоставления из бюджета Быстринского муниципального района </w:t>
      </w:r>
      <w:bookmarkStart w:id="1" w:name="_Hlk76741467"/>
      <w:r w:rsidRPr="00DF0991">
        <w:rPr>
          <w:b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 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 </w:t>
      </w:r>
      <w:bookmarkEnd w:id="0"/>
      <w:bookmarkEnd w:id="1"/>
      <w:r w:rsidRPr="00DF0991">
        <w:rPr>
          <w:b/>
          <w:sz w:val="28"/>
          <w:szCs w:val="28"/>
        </w:rPr>
        <w:t xml:space="preserve">(далее-Порядок) </w:t>
      </w:r>
    </w:p>
    <w:p w14:paraId="1193CCE1" w14:textId="77777777" w:rsidR="00DF0991" w:rsidRPr="00DF0991" w:rsidRDefault="00DF0991" w:rsidP="00DF0991">
      <w:pPr>
        <w:rPr>
          <w:rFonts w:eastAsia="Calibri"/>
          <w:b/>
          <w:sz w:val="28"/>
          <w:szCs w:val="28"/>
        </w:rPr>
      </w:pPr>
    </w:p>
    <w:p w14:paraId="6E277C1F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1. Настоящий Порядок </w:t>
      </w:r>
      <w:r w:rsidRPr="00DF0991">
        <w:rPr>
          <w:color w:val="000000"/>
          <w:sz w:val="28"/>
          <w:szCs w:val="28"/>
        </w:rPr>
        <w:t xml:space="preserve">предоставления из бюджета </w:t>
      </w:r>
      <w:r w:rsidRPr="00DF0991">
        <w:rPr>
          <w:rFonts w:ascii="Times New Roman CYR" w:hAnsi="Times New Roman CYR" w:cs="Times New Roman CYR"/>
          <w:sz w:val="28"/>
          <w:szCs w:val="28"/>
          <w:highlight w:val="white"/>
        </w:rPr>
        <w:t>Быстринского муниципального района</w:t>
      </w:r>
      <w:r w:rsidRPr="00DF0991">
        <w:rPr>
          <w:color w:val="000000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</w:t>
      </w:r>
      <w:r w:rsidRPr="00DF0991">
        <w:rPr>
          <w:sz w:val="28"/>
          <w:szCs w:val="28"/>
        </w:rPr>
        <w:t xml:space="preserve"> определяет категории юридических лиц, индивидуальных предпринимателей, физических лиц-производителей товаров, работ, услуг, имеющих право на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</w:t>
      </w:r>
      <w:r w:rsidRPr="00DF0991">
        <w:rPr>
          <w:color w:val="000000"/>
          <w:sz w:val="28"/>
          <w:szCs w:val="28"/>
        </w:rPr>
        <w:t xml:space="preserve">, </w:t>
      </w:r>
      <w:r w:rsidRPr="00DF0991">
        <w:rPr>
          <w:sz w:val="28"/>
          <w:szCs w:val="28"/>
        </w:rPr>
        <w:t xml:space="preserve">цели, условия, порядок предоставления, распределения и возврата субсидий, положения об обязательной проверке соблюдения условий, целей и порядка предоставления субсидий. </w:t>
      </w:r>
    </w:p>
    <w:p w14:paraId="7BD1ADCA" w14:textId="77777777" w:rsidR="00DF0991" w:rsidRPr="00DF0991" w:rsidRDefault="00DF0991" w:rsidP="00DF0991">
      <w:pPr>
        <w:ind w:firstLine="709"/>
        <w:jc w:val="both"/>
        <w:textAlignment w:val="baseline"/>
        <w:rPr>
          <w:sz w:val="28"/>
          <w:szCs w:val="28"/>
        </w:rPr>
      </w:pPr>
      <w:r w:rsidRPr="00DF0991">
        <w:rPr>
          <w:sz w:val="28"/>
          <w:szCs w:val="28"/>
        </w:rPr>
        <w:t>2. Целью предоставления субсидий, согласно настоящему Порядку, является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продукции.</w:t>
      </w:r>
    </w:p>
    <w:p w14:paraId="36051A64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3. Главным распорядителем средств бюджета Быстринского муниципального района (далее – местный бюджет) является администрация Быстринского муниципального района (далее - администрация).</w:t>
      </w:r>
    </w:p>
    <w:p w14:paraId="7CD2397A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решением Думы Быстринского муниципального района о бюджете </w:t>
      </w:r>
      <w:r w:rsidRPr="00DF0991">
        <w:rPr>
          <w:rFonts w:ascii="Times New Roman CYR" w:hAnsi="Times New Roman CYR" w:cs="Times New Roman CYR"/>
          <w:sz w:val="28"/>
          <w:szCs w:val="28"/>
          <w:highlight w:val="white"/>
        </w:rPr>
        <w:t>Быстринского муниципального района</w:t>
      </w:r>
      <w:r w:rsidRPr="00DF0991"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и доведенных до главного распорядителя бюджетных средств в установленном порядке на предоставление субсидий.</w:t>
      </w:r>
    </w:p>
    <w:p w14:paraId="27F404A5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4. Получатель субсидии должен соответствовать следующему критерию:</w:t>
      </w:r>
    </w:p>
    <w:p w14:paraId="5762E337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lastRenderedPageBreak/>
        <w:t>1) является сельскохозяйственным товаропроизводителем Быстринского муниципального района, соответствующем требованиям, установленным частью 1 статьи 3 Федерального закона от 29.12.2006 N 264-ФЗ "О развитии сельского хозяйства";</w:t>
      </w:r>
    </w:p>
    <w:p w14:paraId="07B39471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5. Субсидии предоставляются на основании отбора способом запроса предложений. </w:t>
      </w:r>
    </w:p>
    <w:p w14:paraId="0F527644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6. Субсидии предоставляются при размещении на едином портале бюджетной системы Российской Федерации в информационно-телекоммуникационной сети «Интернет» (далее - единый портал) финансовым отделом администрации Быстринского муниципального района при формировании проекта решения о бюджете, (проекта решения о внесении изменений в решение о бюджете) Быстринского муниципального района на текущий финансовый год и плановый период в соответствии с действующим законодательством (в случае доступности портала и наличии технической возможности) и на официальном сайте органов местного самоуправления Быстринского муниципального района http://essobmr.ru/. </w:t>
      </w:r>
    </w:p>
    <w:p w14:paraId="698FBF8E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</w:p>
    <w:p w14:paraId="4AB494E9" w14:textId="77777777" w:rsidR="00DF0991" w:rsidRPr="00DF0991" w:rsidRDefault="00DF0991" w:rsidP="00DF0991">
      <w:pPr>
        <w:ind w:firstLine="709"/>
        <w:jc w:val="center"/>
        <w:rPr>
          <w:b/>
          <w:bCs/>
          <w:sz w:val="28"/>
          <w:szCs w:val="28"/>
        </w:rPr>
      </w:pPr>
      <w:r w:rsidRPr="00DF0991">
        <w:rPr>
          <w:b/>
          <w:bCs/>
          <w:sz w:val="28"/>
          <w:szCs w:val="28"/>
        </w:rPr>
        <w:t>II. Порядок проведения отбора получателей субсидий</w:t>
      </w:r>
    </w:p>
    <w:p w14:paraId="0CC17ED2" w14:textId="77777777" w:rsidR="00DF0991" w:rsidRPr="00DF0991" w:rsidRDefault="00DF0991" w:rsidP="00DF0991">
      <w:pPr>
        <w:ind w:firstLine="709"/>
        <w:jc w:val="center"/>
        <w:rPr>
          <w:b/>
          <w:bCs/>
          <w:sz w:val="28"/>
          <w:szCs w:val="28"/>
        </w:rPr>
      </w:pPr>
      <w:r w:rsidRPr="00DF0991">
        <w:rPr>
          <w:b/>
          <w:bCs/>
          <w:sz w:val="28"/>
          <w:szCs w:val="28"/>
        </w:rPr>
        <w:t xml:space="preserve">для предоставления субсидий </w:t>
      </w:r>
    </w:p>
    <w:p w14:paraId="762AFF66" w14:textId="77777777" w:rsidR="00DF0991" w:rsidRPr="00DF0991" w:rsidRDefault="00DF0991" w:rsidP="00DF0991">
      <w:pPr>
        <w:ind w:firstLine="709"/>
        <w:jc w:val="center"/>
        <w:rPr>
          <w:b/>
          <w:bCs/>
          <w:sz w:val="28"/>
          <w:szCs w:val="28"/>
        </w:rPr>
      </w:pPr>
    </w:p>
    <w:p w14:paraId="6A94E656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1. Отбор проводится администрацией </w:t>
      </w:r>
      <w:r w:rsidRPr="00DF0991">
        <w:rPr>
          <w:sz w:val="28"/>
          <w:szCs w:val="28"/>
        </w:rPr>
        <w:t>Быстринского муниципального района</w:t>
      </w:r>
      <w:r w:rsidRPr="00DF0991">
        <w:rPr>
          <w:color w:val="0D0D0D"/>
          <w:sz w:val="28"/>
          <w:szCs w:val="28"/>
        </w:rPr>
        <w:t xml:space="preserve"> (далее - организатор отбора)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отбора.</w:t>
      </w:r>
    </w:p>
    <w:p w14:paraId="6D555BDD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(в случае доступности портала и при наличии технической возможности), а так же </w:t>
      </w:r>
      <w:r w:rsidRPr="00DF0991">
        <w:rPr>
          <w:sz w:val="28"/>
          <w:szCs w:val="28"/>
        </w:rPr>
        <w:t>на официальном сайте органов местного самоуправления Быстринского муниципального района http://essobmr.ru/</w:t>
      </w:r>
      <w:r w:rsidRPr="00DF0991">
        <w:rPr>
          <w:color w:val="0D0D0D"/>
          <w:sz w:val="28"/>
          <w:szCs w:val="28"/>
        </w:rPr>
        <w:t xml:space="preserve"> (далее – официальный сайт) не менее чем за 1 календарный день до начала срока приема Заявок и документов, согласно пункту 4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Порядка, необходимых для участия в отборе.</w:t>
      </w:r>
    </w:p>
    <w:p w14:paraId="7EB21954" w14:textId="77777777" w:rsidR="00DF0991" w:rsidRPr="00DF0991" w:rsidRDefault="00DF0991" w:rsidP="00DF0991">
      <w:pPr>
        <w:ind w:firstLine="709"/>
        <w:contextualSpacing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В объявлении о проведении отбора указывается:</w:t>
      </w:r>
    </w:p>
    <w:p w14:paraId="1182A906" w14:textId="77777777" w:rsidR="00DF0991" w:rsidRPr="00DF0991" w:rsidRDefault="00DF0991" w:rsidP="00DF0991">
      <w:pPr>
        <w:ind w:firstLine="709"/>
        <w:contextualSpacing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2.1. Срок проведения отбора (дата и время начала (окончания) подачи (приема) предложений (заявок) участников отбора) осуществляется в течение не менее 30 календарных дней, следующих за днем размещения объявления о проведении отбора.</w:t>
      </w:r>
    </w:p>
    <w:p w14:paraId="5C9B083F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2.2. Адрес местонахождения организатора отбора, почтовый адрес, адрес электронной почты администрации. </w:t>
      </w:r>
    </w:p>
    <w:p w14:paraId="42983426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2.3. Цели предоставления субсидий в соответствии с пунктом 2 раздела </w:t>
      </w:r>
      <w:r w:rsidRPr="00DF0991">
        <w:rPr>
          <w:color w:val="0D0D0D"/>
          <w:sz w:val="28"/>
          <w:szCs w:val="28"/>
          <w:lang w:val="en-US"/>
        </w:rPr>
        <w:t>I</w:t>
      </w:r>
      <w:r w:rsidRPr="00DF0991">
        <w:rPr>
          <w:color w:val="0D0D0D"/>
          <w:sz w:val="28"/>
          <w:szCs w:val="28"/>
        </w:rPr>
        <w:t xml:space="preserve"> настоящего Порядка. </w:t>
      </w:r>
    </w:p>
    <w:p w14:paraId="641578C8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2.4.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отбора.</w:t>
      </w:r>
    </w:p>
    <w:p w14:paraId="26C78ED6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2.5. Требования к участникам отбора в соответствии с пунктом 3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Порядка.</w:t>
      </w:r>
    </w:p>
    <w:p w14:paraId="50BF7D16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color w:val="0D0D0D"/>
          <w:sz w:val="28"/>
          <w:szCs w:val="28"/>
        </w:rPr>
        <w:lastRenderedPageBreak/>
        <w:t xml:space="preserve">2.6.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пунктами 4, 5, 7, 8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Порядка.</w:t>
      </w:r>
    </w:p>
    <w:p w14:paraId="5D2E8A8F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2.7. Порядок отзыва предложений (заявок) участников отбора в соответствии с пунктом 12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Порядка, порядка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изменений в предложения (заявки) участников отбора, в соответствии с пунктом 3 раздела </w:t>
      </w:r>
      <w:r w:rsidRPr="00DF0991">
        <w:rPr>
          <w:color w:val="0D0D0D"/>
          <w:sz w:val="28"/>
          <w:szCs w:val="28"/>
          <w:lang w:val="en-US"/>
        </w:rPr>
        <w:t>V</w:t>
      </w:r>
      <w:r w:rsidRPr="00DF0991">
        <w:rPr>
          <w:color w:val="0D0D0D"/>
          <w:sz w:val="28"/>
          <w:szCs w:val="28"/>
        </w:rPr>
        <w:t xml:space="preserve"> настоящего Порядка.</w:t>
      </w:r>
    </w:p>
    <w:p w14:paraId="5D867A6C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2.8. Правила рассмотрения и оценки предложений (заявок) участников отбора в соответствии с пунктом 15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Порядка.</w:t>
      </w:r>
    </w:p>
    <w:p w14:paraId="0B135F59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2.9. Порядок предоставления участникам отбора разъяснений положений объявления о проведении отбора, даты начала и окончания срока такого предоставления, в соответствии с пунктом 14 раздела II настоящего Порядка.</w:t>
      </w:r>
    </w:p>
    <w:p w14:paraId="013D9235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2.10. Срок, в течение которого подписывается соглашение (договор) о предоставлении субсидии, в соответствии с пунктом 15.13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Порядка.</w:t>
      </w:r>
    </w:p>
    <w:p w14:paraId="321EA990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2.11. Условия признания победителя (победителей) отбора уклонившимся (шихся) от заключения соглашения, в соответствии с пунктом 15.15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Порядка.</w:t>
      </w:r>
    </w:p>
    <w:p w14:paraId="5D5BB687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2.12. Срок размещения результатов отбора на едином портале, а также при необходимости на официальном сайте в информационно-телекоммуникационной сети «Интернет».</w:t>
      </w:r>
    </w:p>
    <w:p w14:paraId="22764DBF" w14:textId="77777777" w:rsidR="00DF0991" w:rsidRPr="00DF0991" w:rsidRDefault="00DF0991" w:rsidP="00DF0991">
      <w:pPr>
        <w:ind w:firstLine="709"/>
        <w:contextualSpacing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2.13. Отбор проводится в один этап.</w:t>
      </w:r>
    </w:p>
    <w:p w14:paraId="2F915B60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3. Требования к участникам отбора:</w:t>
      </w:r>
    </w:p>
    <w:p w14:paraId="766B342F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color w:val="0D0D0D"/>
          <w:sz w:val="28"/>
          <w:szCs w:val="28"/>
        </w:rPr>
        <w:t>3.1. Требования, которым должен соответствовать участник отбора на первое число месяца, предшествующего месяцу</w:t>
      </w:r>
      <w:r w:rsidRPr="00DF0991">
        <w:rPr>
          <w:sz w:val="28"/>
          <w:szCs w:val="28"/>
        </w:rPr>
        <w:t>, в котором планируется проведение отбора:</w:t>
      </w:r>
    </w:p>
    <w:p w14:paraId="09BDE5C4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3.1.1.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14:paraId="552438E3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3.1.2.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69A74E81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lastRenderedPageBreak/>
        <w:t>3.1.3.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527B963C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3.1.4.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6A3F60CC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3.1.5.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C716C9F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color w:val="0D0D0D"/>
          <w:sz w:val="28"/>
          <w:szCs w:val="28"/>
        </w:rPr>
        <w:t>3.1.6.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14:paraId="4660C290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bCs/>
          <w:color w:val="000000"/>
          <w:sz w:val="28"/>
          <w:szCs w:val="28"/>
        </w:rPr>
        <w:t>3.2. Требования к участникам отбора также включают:</w:t>
      </w:r>
    </w:p>
    <w:p w14:paraId="0914EE00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3.2</w:t>
      </w:r>
      <w:r w:rsidRPr="00DF0991">
        <w:rPr>
          <w:color w:val="000000"/>
          <w:sz w:val="28"/>
          <w:szCs w:val="28"/>
        </w:rPr>
        <w:t xml:space="preserve">.1. </w:t>
      </w:r>
      <w:r w:rsidRPr="00DF0991">
        <w:rPr>
          <w:sz w:val="28"/>
          <w:szCs w:val="28"/>
        </w:rPr>
        <w:t>Наличие согласия на осуществление организатором отбора и органами муниципального финансового контроля проверок соблюдения получателем субсидий условий, целей и порядка предоставления субсидий, предусмотренных настоящим Порядком и Соглашением о предоставлении субсидий;</w:t>
      </w:r>
    </w:p>
    <w:p w14:paraId="02FB27C2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4. Для участия в отборе участники представляют в администрацию предложение (заявку) следующего содержания:</w:t>
      </w:r>
    </w:p>
    <w:p w14:paraId="7830E1F7" w14:textId="77777777" w:rsidR="00DF0991" w:rsidRPr="00DF0991" w:rsidRDefault="00DF0991" w:rsidP="00DF09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4.1. Заявление о предоставление субсидий по форме согласно Приложению 1 к настоящему Порядку (далее — заявление) включающее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14:paraId="0659AC2F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4.2. справка территориального органа Федеральной налоговой службы, подписанная ее руководителем (иным уполномоченным лицом), подтверждающая </w:t>
      </w:r>
      <w:r w:rsidRPr="00DF0991">
        <w:rPr>
          <w:color w:val="000000"/>
          <w:sz w:val="28"/>
          <w:szCs w:val="28"/>
        </w:rPr>
        <w:lastRenderedPageBreak/>
        <w:t>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14:paraId="392F3D66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4.3. 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субсидии: отсутствие у Получателя,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 предоставления субсидии.</w:t>
      </w:r>
    </w:p>
    <w:p w14:paraId="64533FFA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4.4. копии учредительных документов и документа о государственной регистрации в качестве юридического лица (для юридического лица), документы, подтверждающие полномочия руководителя юридического лица.</w:t>
      </w:r>
    </w:p>
    <w:p w14:paraId="68CA566D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4.5.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14:paraId="3562700F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4.6. копия паспорта индивидуального предпринимателя (руководителя юридического лица), копии паспортов учредителей (для юридического лица);</w:t>
      </w:r>
    </w:p>
    <w:p w14:paraId="1C71CED6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4.7. план расходов;</w:t>
      </w:r>
    </w:p>
    <w:p w14:paraId="5518A3FC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4.8. обязательство по осуществлению деятельности Предприятия в течение не менее 5 лет;</w:t>
      </w:r>
    </w:p>
    <w:p w14:paraId="2D57D5E3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4.9. копии (оригиналы) документов, подтверждающие финансовое обеспечение предприятия (выписки с банковского счета, свидетельства о наличии объектов собственности, выписки их похозяйственной книги о наличии сельскохозяйственных животных);</w:t>
      </w:r>
    </w:p>
    <w:p w14:paraId="1DB5290D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4.10. информация о банковских реквизитах.</w:t>
      </w:r>
    </w:p>
    <w:p w14:paraId="4A60FD97" w14:textId="7DEAF410" w:rsidR="00DF0991" w:rsidRPr="00DF0991" w:rsidRDefault="00DF0991" w:rsidP="00DF0991">
      <w:pPr>
        <w:widowControl w:val="0"/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DF0991">
        <w:rPr>
          <w:sz w:val="28"/>
          <w:szCs w:val="28"/>
        </w:rPr>
        <w:t>. согласие на публикацию (размещение) в информационно-телекоммуникационной сети «Интернет» информации, предусмотренной подпунктом д) пункта 4 Общих требований, утвержденных Постановлением Правительства Российской Федерации от 18.09.2020 № 1492.</w:t>
      </w:r>
    </w:p>
    <w:p w14:paraId="05ED5BE8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5. Документы, которые участник отбора вправе предоставить по собственной инициативе:</w:t>
      </w:r>
    </w:p>
    <w:p w14:paraId="7DEB82C8" w14:textId="77777777" w:rsidR="00DF0991" w:rsidRPr="00DF0991" w:rsidRDefault="00DF0991" w:rsidP="00DF099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- </w:t>
      </w:r>
      <w:r w:rsidRPr="00DF0991">
        <w:rPr>
          <w:sz w:val="28"/>
          <w:szCs w:val="28"/>
        </w:rPr>
        <w:t>Выписку из Единого государственного реестра юридических лиц, содержащую сведения о видах экономической деятельности, сведения об учредителях (участниках), сведения о лицензиях по состоянию на первое число месяца, предшествующего месяцу, в котором планируется проведение отбора.</w:t>
      </w:r>
    </w:p>
    <w:p w14:paraId="4F053901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6. В случае непредставления участником отбора документов, указанных в пункте 5. раздела </w:t>
      </w:r>
      <w:r w:rsidRPr="00DF0991">
        <w:rPr>
          <w:color w:val="000000"/>
          <w:sz w:val="28"/>
          <w:szCs w:val="28"/>
          <w:lang w:val="en-US"/>
        </w:rPr>
        <w:t>II</w:t>
      </w:r>
      <w:r w:rsidRPr="00DF0991">
        <w:rPr>
          <w:color w:val="000000"/>
          <w:sz w:val="28"/>
          <w:szCs w:val="28"/>
        </w:rPr>
        <w:t xml:space="preserve"> настоящего Порядка, они запрашиваются организатором отбора самостоятельно у органов государственной власти и (или) в подведомственных организациях, в распоряжении которых находятся данные документы (их копии, сведения о них).</w:t>
      </w:r>
    </w:p>
    <w:p w14:paraId="1668A911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iCs/>
          <w:color w:val="000000"/>
          <w:sz w:val="28"/>
          <w:szCs w:val="28"/>
        </w:rPr>
        <w:t>7</w:t>
      </w:r>
      <w:r w:rsidRPr="00DF0991">
        <w:rPr>
          <w:color w:val="000000"/>
          <w:sz w:val="28"/>
          <w:szCs w:val="28"/>
        </w:rPr>
        <w:t>. Предложение (заявка) на участие в отборе и прилагаемые к ней документы представляются на бумажном носителе в одном экземпляре и возврату не подлежат.</w:t>
      </w:r>
    </w:p>
    <w:p w14:paraId="482AB283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lastRenderedPageBreak/>
        <w:t>8. Заявка с прилагаемыми документами предоставляется в печатном виде лично руководителем либо уполномоченным представителем по доверенности с предоставлением документа, удостоверяющего личность.</w:t>
      </w:r>
    </w:p>
    <w:p w14:paraId="290F346B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9. Заявка с прилагаемыми документами должна быть сброшюрована, страницы пронумерованы, прошиты и заверены печатью (если имеется) и подписью руководителя. Последовательность размещения документов в заявке должна соответствовать последовательности, определенной пунктом 4. раздела </w:t>
      </w:r>
      <w:r w:rsidRPr="00DF0991">
        <w:rPr>
          <w:sz w:val="28"/>
          <w:szCs w:val="28"/>
          <w:lang w:val="en-US"/>
        </w:rPr>
        <w:t>II</w:t>
      </w:r>
      <w:r w:rsidRPr="00DF0991">
        <w:rPr>
          <w:sz w:val="28"/>
          <w:szCs w:val="28"/>
        </w:rPr>
        <w:t xml:space="preserve"> настоящего Порядка. </w:t>
      </w:r>
    </w:p>
    <w:p w14:paraId="475AA4C4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10. Заявитель несет ответственность за достоверность представляемых им сведений и документов в соответствии с законодательством Российской Федерации.</w:t>
      </w:r>
    </w:p>
    <w:p w14:paraId="7B6FE05F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11. Участник отбора вправе подать только одну заявку на участие в таком отборе. </w:t>
      </w:r>
    </w:p>
    <w:p w14:paraId="0DFF8F4E" w14:textId="77777777" w:rsidR="00DF0991" w:rsidRPr="00DF0991" w:rsidRDefault="00DF0991" w:rsidP="00DF09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0991">
        <w:rPr>
          <w:color w:val="0D0D0D"/>
          <w:sz w:val="28"/>
          <w:szCs w:val="28"/>
        </w:rPr>
        <w:t xml:space="preserve">12. </w:t>
      </w:r>
      <w:r w:rsidRPr="00DF0991">
        <w:rPr>
          <w:color w:val="000000"/>
          <w:sz w:val="28"/>
          <w:szCs w:val="28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заявителя в администрацию с соответствующим заявлением. </w:t>
      </w:r>
    </w:p>
    <w:p w14:paraId="2029614E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После внесения изменений, участник отбора вправе повторно направить заявку. В этом случае датой приема заявки будет являться дата ее повторной подачи. </w:t>
      </w:r>
    </w:p>
    <w:p w14:paraId="6E86A920" w14:textId="77777777" w:rsidR="00DF0991" w:rsidRPr="00DF0991" w:rsidRDefault="00DF0991" w:rsidP="00DF09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13. В случае если по окончании срока подачи заявок на получение субсидий подана только одна заявка, указанная заявка рассматривается в установленном порядке.</w:t>
      </w:r>
    </w:p>
    <w:p w14:paraId="3F132EE1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14. Участник отбора вправе со дня размещения объявления о проведении отбора и в течение 15 календарных дней со дня размещения объявления о проведении отбора направить организатору отбора запрос о разъяснении положений объявления о проведении отбора, подписанный лицом, уполномоченным на осуществление действий от имени участника отбора. Организатор отбора обеспечивает направление участнику отбора разъяснения положений объявления о проведении отбора не позднее 10 календарных дней со дня регистрации запроса. </w:t>
      </w:r>
    </w:p>
    <w:p w14:paraId="5DFA4A20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15. Рассмотрение и оценка представленных предложений (заявок) участником отбора:</w:t>
      </w:r>
    </w:p>
    <w:p w14:paraId="65FA860A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15.1. Организатор отбора готовит и размещает объявление о проведении отбора на официальном сайте администрации в информационно-телекоммуникационной сети «Интернет» и на едином портале бюджетной системы Российской Федерации в информационно-телекоммуникационной сети «Интернет» (при доступности портала и наличии технической возможности).</w:t>
      </w:r>
    </w:p>
    <w:p w14:paraId="56F5145C" w14:textId="77777777" w:rsidR="00DF0991" w:rsidRPr="00DF0991" w:rsidRDefault="00DF0991" w:rsidP="00DF099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15.2. Заявка с прилагаемыми документами подается организатору отбора по адресу: Камчатский край, Быстринский район, с. Эссо, ул. Терешковой, д. 1. Организатор отбора в день поступления заявок с прилагаемыми документами регистрирует их в журнале заявок под порядковым номером с указанием даты и точного времени ее предоставления (часы и минуты). На заявке делается отметка о дате и времени предоставления заявки с указанием номера этой заявки. </w:t>
      </w:r>
    </w:p>
    <w:p w14:paraId="131AE863" w14:textId="77777777" w:rsidR="00DF0991" w:rsidRPr="00DF0991" w:rsidRDefault="00DF0991" w:rsidP="00DF0991">
      <w:pPr>
        <w:widowControl w:val="0"/>
        <w:ind w:firstLine="709"/>
        <w:contextualSpacing/>
        <w:jc w:val="both"/>
        <w:rPr>
          <w:rFonts w:cs="Arial"/>
          <w:sz w:val="28"/>
          <w:szCs w:val="28"/>
        </w:rPr>
      </w:pPr>
      <w:r w:rsidRPr="00DF0991">
        <w:rPr>
          <w:sz w:val="28"/>
          <w:szCs w:val="28"/>
        </w:rPr>
        <w:t>15.3. Организатор отбора фиксирует в журнале учета заявок все поступившие, отозванные заявки в течение срока приема заявок, указанного в объявлении.</w:t>
      </w:r>
    </w:p>
    <w:p w14:paraId="0A51E513" w14:textId="77777777" w:rsidR="00DF0991" w:rsidRPr="00DF0991" w:rsidRDefault="00DF0991" w:rsidP="00DF0991">
      <w:pPr>
        <w:widowControl w:val="0"/>
        <w:ind w:firstLine="709"/>
        <w:contextualSpacing/>
        <w:jc w:val="both"/>
        <w:rPr>
          <w:rFonts w:cs="Arial"/>
          <w:sz w:val="28"/>
          <w:szCs w:val="28"/>
        </w:rPr>
      </w:pPr>
      <w:r w:rsidRPr="00DF0991">
        <w:rPr>
          <w:sz w:val="28"/>
          <w:szCs w:val="28"/>
        </w:rPr>
        <w:lastRenderedPageBreak/>
        <w:t xml:space="preserve">15.4. Не допускаются к участию в отборе </w:t>
      </w:r>
      <w:r w:rsidRPr="00DF0991">
        <w:rPr>
          <w:color w:val="000000"/>
          <w:sz w:val="28"/>
          <w:szCs w:val="28"/>
        </w:rPr>
        <w:t>предложения (заявки),</w:t>
      </w:r>
      <w:r w:rsidRPr="00DF0991">
        <w:rPr>
          <w:sz w:val="28"/>
          <w:szCs w:val="28"/>
        </w:rPr>
        <w:t xml:space="preserve"> поступившие после окончания срока, указанного в объявлении о проведении отбора.</w:t>
      </w:r>
    </w:p>
    <w:p w14:paraId="02CDCBD8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sz w:val="28"/>
          <w:szCs w:val="28"/>
        </w:rPr>
        <w:t>15.5. Организатором отбора поступившие з</w:t>
      </w:r>
      <w:r w:rsidRPr="00DF0991">
        <w:rPr>
          <w:color w:val="000000"/>
          <w:sz w:val="28"/>
          <w:szCs w:val="28"/>
        </w:rPr>
        <w:t>аявки регистрируются в порядке их поступления, и на стадии рассмотрения и оценки предложений (заявок) отклоняются в случае:</w:t>
      </w:r>
    </w:p>
    <w:p w14:paraId="2C11CAF4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а) несоответствия участника отбора требованиям, установленных подпунктом 3.1 пункта 3 раздела </w:t>
      </w:r>
      <w:r w:rsidRPr="00DF0991">
        <w:rPr>
          <w:color w:val="000000"/>
          <w:sz w:val="28"/>
          <w:szCs w:val="28"/>
          <w:lang w:val="en-US"/>
        </w:rPr>
        <w:t>II</w:t>
      </w:r>
      <w:r w:rsidRPr="00DF0991">
        <w:rPr>
          <w:color w:val="000000"/>
          <w:sz w:val="28"/>
          <w:szCs w:val="28"/>
        </w:rPr>
        <w:t xml:space="preserve"> настоящего Порядка;</w:t>
      </w:r>
    </w:p>
    <w:p w14:paraId="41A3AFEF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б)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отбора;</w:t>
      </w:r>
    </w:p>
    <w:p w14:paraId="3FA144A2" w14:textId="77777777" w:rsidR="00DF0991" w:rsidRPr="00DF0991" w:rsidRDefault="00DF0991" w:rsidP="00DF09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14:paraId="28D2C867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г) подачи участником отбора предложения (заявки) после даты и (или) времени, определенных для подачи предложений (заявок).</w:t>
      </w:r>
    </w:p>
    <w:p w14:paraId="395EF12F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15.6. Организатор отбора передает заявки для рассмотрения и оценки предложений (заявок) в Комиссию по рассмотрению заявок на предоставление субсидий (далее – Комиссия), состав которой утверждается настоящим Постановлением.</w:t>
      </w:r>
    </w:p>
    <w:p w14:paraId="0A5762C8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15.7. Порядок работы Комиссии:</w:t>
      </w:r>
    </w:p>
    <w:p w14:paraId="557549CD" w14:textId="77777777" w:rsidR="00DF0991" w:rsidRPr="00DF0991" w:rsidRDefault="00DF0991" w:rsidP="00DF0991">
      <w:pPr>
        <w:ind w:firstLine="709"/>
        <w:jc w:val="both"/>
        <w:rPr>
          <w:color w:val="0D0D0D"/>
          <w:sz w:val="28"/>
          <w:szCs w:val="28"/>
        </w:rPr>
      </w:pPr>
      <w:r w:rsidRPr="00DF0991">
        <w:rPr>
          <w:sz w:val="28"/>
          <w:szCs w:val="28"/>
        </w:rPr>
        <w:t xml:space="preserve">15.7.1. Комиссия в течение 3 рабочих дней, следующих за днем получения заявок от организатора отбора, рассматривает представленные документы на соответствие требованиям, установленным </w:t>
      </w:r>
      <w:r w:rsidRPr="00DF0991">
        <w:rPr>
          <w:color w:val="0D0D0D"/>
          <w:sz w:val="28"/>
          <w:szCs w:val="28"/>
        </w:rPr>
        <w:t xml:space="preserve">пунктом 3 раздела </w:t>
      </w:r>
      <w:r w:rsidRPr="00DF0991">
        <w:rPr>
          <w:color w:val="0D0D0D"/>
          <w:sz w:val="28"/>
          <w:szCs w:val="28"/>
          <w:lang w:val="en-US"/>
        </w:rPr>
        <w:t>II</w:t>
      </w:r>
      <w:r w:rsidRPr="00DF0991">
        <w:rPr>
          <w:color w:val="0D0D0D"/>
          <w:sz w:val="28"/>
          <w:szCs w:val="28"/>
        </w:rPr>
        <w:t xml:space="preserve"> настоящего Порядка.</w:t>
      </w:r>
    </w:p>
    <w:p w14:paraId="0F9D31B1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15.7.2. Принимает решение о предоставлении субсидий (либо об отказе в предоставлении субсидий). </w:t>
      </w:r>
    </w:p>
    <w:p w14:paraId="1C87FC37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15.7.3. Основанием для </w:t>
      </w:r>
      <w:r w:rsidRPr="00DF0991">
        <w:rPr>
          <w:color w:val="000000"/>
          <w:sz w:val="28"/>
          <w:szCs w:val="28"/>
        </w:rPr>
        <w:t xml:space="preserve">отказа </w:t>
      </w:r>
      <w:r w:rsidRPr="00DF0991">
        <w:rPr>
          <w:sz w:val="28"/>
          <w:szCs w:val="28"/>
        </w:rPr>
        <w:t>получателю субсидии в предоставлении субсидий являются:</w:t>
      </w:r>
    </w:p>
    <w:p w14:paraId="27E38434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- </w:t>
      </w:r>
      <w:r w:rsidRPr="00DF0991">
        <w:rPr>
          <w:color w:val="000000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пунктами 2 и 4 раздела 1, пунктами 3и 4 раздела </w:t>
      </w:r>
      <w:r w:rsidRPr="00DF0991">
        <w:rPr>
          <w:color w:val="000000"/>
          <w:sz w:val="28"/>
          <w:szCs w:val="28"/>
          <w:lang w:val="en-US"/>
        </w:rPr>
        <w:t>II</w:t>
      </w:r>
      <w:r w:rsidRPr="00DF0991">
        <w:rPr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E537789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- установление факта недостоверности представленной получателем субсидии информации. </w:t>
      </w:r>
    </w:p>
    <w:p w14:paraId="431DA8E6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  <w:highlight w:val="cyan"/>
        </w:rPr>
      </w:pPr>
      <w:r w:rsidRPr="00DF0991">
        <w:rPr>
          <w:color w:val="0D0D0D"/>
          <w:sz w:val="28"/>
          <w:szCs w:val="28"/>
        </w:rPr>
        <w:t>15.8.</w:t>
      </w:r>
      <w:r w:rsidRPr="00DF0991">
        <w:rPr>
          <w:color w:val="000000"/>
          <w:sz w:val="28"/>
          <w:szCs w:val="28"/>
        </w:rPr>
        <w:t xml:space="preserve"> Размер субсидии, предоставляемой  участнику, определяется исходя из общего объема запрашиваемых средств участниками отбора.</w:t>
      </w:r>
    </w:p>
    <w:p w14:paraId="63E54922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  <w:highlight w:val="cyan"/>
        </w:rPr>
      </w:pPr>
      <w:r w:rsidRPr="00DF0991">
        <w:rPr>
          <w:color w:val="000000"/>
          <w:sz w:val="28"/>
          <w:szCs w:val="28"/>
        </w:rPr>
        <w:t xml:space="preserve">В случае, если общий объем запрашиваемых средств по заявлениям участников отбора не превышает объем средств, предусмотренных на эти цели сводной бюджетной росписью на соответствующий финансовый год и плановый период и (или) лимитов бюджетных обязательств, размер предоставляемой субсидии участнику равен размеру средств, указанному в заявлении. </w:t>
      </w:r>
    </w:p>
    <w:p w14:paraId="6E33856D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  <w:highlight w:val="cyan"/>
        </w:rPr>
      </w:pPr>
      <w:r w:rsidRPr="00DF0991">
        <w:rPr>
          <w:color w:val="000000"/>
          <w:sz w:val="28"/>
          <w:szCs w:val="28"/>
        </w:rPr>
        <w:t xml:space="preserve">В случае, если общий размер запрашиваемых средств по заявлениям участников отбора превышает размер средств, предусмотренных на эти цели сводной бюджетной росписью на соответствующий финансовый год и плановый период и (или) лимитов бюджетных обязательств, размер предоставляемой субсидии </w:t>
      </w:r>
      <w:r w:rsidRPr="00DF0991">
        <w:rPr>
          <w:color w:val="000000"/>
          <w:sz w:val="28"/>
          <w:szCs w:val="28"/>
          <w:lang w:val="en-US"/>
        </w:rPr>
        <w:t>n</w:t>
      </w:r>
      <w:r w:rsidRPr="00DF0991">
        <w:rPr>
          <w:color w:val="000000"/>
          <w:sz w:val="28"/>
          <w:szCs w:val="28"/>
        </w:rPr>
        <w:t>- участнику определяется по формуле:</w:t>
      </w:r>
    </w:p>
    <w:p w14:paraId="49928BE7" w14:textId="77777777" w:rsidR="00DF0991" w:rsidRPr="00DF0991" w:rsidRDefault="00DF0991" w:rsidP="00DF0991">
      <w:pPr>
        <w:widowControl w:val="0"/>
        <w:ind w:firstLine="709"/>
        <w:jc w:val="center"/>
        <w:rPr>
          <w:color w:val="000000"/>
          <w:sz w:val="28"/>
          <w:szCs w:val="28"/>
          <w:highlight w:val="cyan"/>
        </w:rPr>
      </w:pPr>
      <w:r w:rsidRPr="00DF0991">
        <w:rPr>
          <w:color w:val="000000"/>
          <w:sz w:val="28"/>
          <w:szCs w:val="28"/>
        </w:rPr>
        <w:t>С</w:t>
      </w:r>
      <w:r w:rsidRPr="00DF0991">
        <w:rPr>
          <w:color w:val="000000"/>
          <w:sz w:val="28"/>
          <w:szCs w:val="28"/>
          <w:vertAlign w:val="subscript"/>
          <w:lang w:val="en-US"/>
        </w:rPr>
        <w:t>n</w:t>
      </w:r>
      <w:r w:rsidRPr="00DF0991">
        <w:rPr>
          <w:color w:val="000000"/>
          <w:sz w:val="28"/>
          <w:szCs w:val="28"/>
        </w:rPr>
        <w:t>= (З</w:t>
      </w:r>
      <w:r w:rsidRPr="00DF0991">
        <w:rPr>
          <w:color w:val="000000"/>
          <w:sz w:val="28"/>
          <w:szCs w:val="28"/>
          <w:vertAlign w:val="subscript"/>
          <w:lang w:val="en-US"/>
        </w:rPr>
        <w:t>n</w:t>
      </w:r>
      <w:r w:rsidRPr="00DF0991">
        <w:rPr>
          <w:color w:val="000000"/>
          <w:sz w:val="28"/>
          <w:szCs w:val="28"/>
        </w:rPr>
        <w:t xml:space="preserve"> * П) / ∑ З</w:t>
      </w:r>
      <w:r w:rsidRPr="00DF0991">
        <w:rPr>
          <w:color w:val="000000"/>
          <w:sz w:val="28"/>
          <w:szCs w:val="28"/>
          <w:vertAlign w:val="subscript"/>
          <w:lang w:val="en-US"/>
        </w:rPr>
        <w:t>n</w:t>
      </w:r>
    </w:p>
    <w:p w14:paraId="160DE693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  <w:highlight w:val="cyan"/>
        </w:rPr>
      </w:pPr>
      <w:r w:rsidRPr="00DF0991">
        <w:rPr>
          <w:color w:val="000000"/>
          <w:sz w:val="28"/>
          <w:szCs w:val="28"/>
        </w:rPr>
        <w:lastRenderedPageBreak/>
        <w:t>где:</w:t>
      </w:r>
    </w:p>
    <w:p w14:paraId="2E535E16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  <w:highlight w:val="cyan"/>
        </w:rPr>
      </w:pPr>
      <w:r w:rsidRPr="00DF0991">
        <w:rPr>
          <w:color w:val="000000"/>
          <w:sz w:val="28"/>
          <w:szCs w:val="28"/>
        </w:rPr>
        <w:t>С</w:t>
      </w:r>
      <w:r w:rsidRPr="00DF0991">
        <w:rPr>
          <w:color w:val="000000"/>
          <w:sz w:val="28"/>
          <w:szCs w:val="28"/>
          <w:vertAlign w:val="subscript"/>
          <w:lang w:val="en-US"/>
        </w:rPr>
        <w:t>n</w:t>
      </w:r>
      <w:r w:rsidRPr="00DF0991">
        <w:rPr>
          <w:color w:val="000000"/>
          <w:sz w:val="28"/>
          <w:szCs w:val="28"/>
        </w:rPr>
        <w:t>– размер субсидии на возмещение затрат;</w:t>
      </w:r>
    </w:p>
    <w:p w14:paraId="4F4D2CCF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  <w:highlight w:val="cyan"/>
        </w:rPr>
      </w:pPr>
      <w:r w:rsidRPr="00DF0991">
        <w:rPr>
          <w:color w:val="000000"/>
          <w:sz w:val="28"/>
          <w:szCs w:val="28"/>
        </w:rPr>
        <w:t>З</w:t>
      </w:r>
      <w:r w:rsidRPr="00DF0991">
        <w:rPr>
          <w:color w:val="000000"/>
          <w:sz w:val="28"/>
          <w:szCs w:val="28"/>
          <w:vertAlign w:val="subscript"/>
          <w:lang w:val="en-US"/>
        </w:rPr>
        <w:t>n</w:t>
      </w:r>
      <w:r w:rsidRPr="00DF0991">
        <w:rPr>
          <w:color w:val="000000"/>
          <w:sz w:val="28"/>
          <w:szCs w:val="28"/>
        </w:rPr>
        <w:t xml:space="preserve">– запрашиваемая сумма средств, указанная в заявлении </w:t>
      </w:r>
      <w:r w:rsidRPr="00DF0991">
        <w:rPr>
          <w:color w:val="000000"/>
          <w:sz w:val="28"/>
          <w:szCs w:val="28"/>
          <w:lang w:val="en-US"/>
        </w:rPr>
        <w:t>n</w:t>
      </w:r>
      <w:r w:rsidRPr="00DF0991">
        <w:rPr>
          <w:color w:val="000000"/>
          <w:sz w:val="28"/>
          <w:szCs w:val="28"/>
        </w:rPr>
        <w:t xml:space="preserve">-участника, с учетом решения комиссии; </w:t>
      </w:r>
    </w:p>
    <w:p w14:paraId="5EBCF197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  <w:highlight w:val="cyan"/>
        </w:rPr>
      </w:pPr>
      <w:r w:rsidRPr="00DF0991">
        <w:rPr>
          <w:color w:val="000000"/>
          <w:sz w:val="28"/>
          <w:szCs w:val="28"/>
        </w:rPr>
        <w:t>П – сумма средств, предусмотренных на возмещение затрат сводной бюджетной росписью на соответствующий финансовый год и на плановый период и (или) лимитов бюджетных обязательств;</w:t>
      </w:r>
    </w:p>
    <w:p w14:paraId="118D1961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∑ З</w:t>
      </w:r>
      <w:r w:rsidRPr="00DF0991">
        <w:rPr>
          <w:color w:val="000000"/>
          <w:sz w:val="28"/>
          <w:szCs w:val="28"/>
          <w:vertAlign w:val="subscript"/>
          <w:lang w:val="en-US"/>
        </w:rPr>
        <w:t>n</w:t>
      </w:r>
      <w:r w:rsidRPr="00DF0991">
        <w:rPr>
          <w:color w:val="000000"/>
          <w:sz w:val="28"/>
          <w:szCs w:val="28"/>
        </w:rPr>
        <w:t>– общий объем средств на возмещение затрат, рассчитанных участниками отбора.</w:t>
      </w:r>
    </w:p>
    <w:p w14:paraId="6D136AD0" w14:textId="77777777" w:rsidR="00DF0991" w:rsidRPr="00DF0991" w:rsidRDefault="00DF0991" w:rsidP="00DF09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15.9. Результат рассмотрения предложений (заявок) оформляется протоколом. </w:t>
      </w:r>
    </w:p>
    <w:p w14:paraId="1CF59FD5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Протокол подписывается Председателем Комиссии, а также всеми членами Комиссии. </w:t>
      </w:r>
    </w:p>
    <w:p w14:paraId="16016202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15.10. Информация о результатах рассмотрения предложений (заявок) размещается организатором отбора на официальном сайте в информационно-телекоммуникационной сети «Интернет» и на едином портале (при наличии технической возможности) не позднее 14 календарных дней со дня подписания протокола.</w:t>
      </w:r>
    </w:p>
    <w:p w14:paraId="4E199FF9" w14:textId="77777777" w:rsidR="00DF0991" w:rsidRPr="00DF0991" w:rsidRDefault="00DF0991" w:rsidP="00DF09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14:paraId="481AE49B" w14:textId="77777777" w:rsidR="00DF0991" w:rsidRPr="00DF0991" w:rsidRDefault="00DF0991" w:rsidP="00DF0991">
      <w:pPr>
        <w:ind w:firstLine="709"/>
        <w:contextualSpacing/>
        <w:jc w:val="both"/>
        <w:rPr>
          <w:i/>
          <w:iCs/>
          <w:color w:val="C9211E"/>
          <w:sz w:val="28"/>
          <w:szCs w:val="28"/>
        </w:rPr>
      </w:pPr>
      <w:r w:rsidRPr="00DF0991">
        <w:rPr>
          <w:color w:val="000000"/>
          <w:sz w:val="28"/>
          <w:szCs w:val="28"/>
        </w:rPr>
        <w:t>- дату, время и место проведения рассмотрения предложений (заявок);</w:t>
      </w:r>
    </w:p>
    <w:p w14:paraId="4AC0DD48" w14:textId="77777777" w:rsidR="00DF0991" w:rsidRPr="00DF0991" w:rsidRDefault="00DF0991" w:rsidP="00DF0991">
      <w:pPr>
        <w:ind w:firstLine="709"/>
        <w:contextualSpacing/>
        <w:jc w:val="both"/>
        <w:rPr>
          <w:i/>
          <w:iCs/>
          <w:color w:val="C9211E"/>
          <w:sz w:val="28"/>
          <w:szCs w:val="28"/>
        </w:rPr>
      </w:pPr>
      <w:r w:rsidRPr="00DF0991">
        <w:rPr>
          <w:color w:val="000000"/>
          <w:sz w:val="28"/>
          <w:szCs w:val="28"/>
        </w:rPr>
        <w:t>- информацию об участниках отбора, предложения (заявки) которых были рассмотрены;</w:t>
      </w:r>
    </w:p>
    <w:p w14:paraId="63F5FE3A" w14:textId="77777777" w:rsidR="00DF0991" w:rsidRPr="00DF0991" w:rsidRDefault="00DF0991" w:rsidP="00DF0991">
      <w:pPr>
        <w:ind w:firstLine="709"/>
        <w:contextualSpacing/>
        <w:jc w:val="both"/>
        <w:rPr>
          <w:i/>
          <w:iCs/>
          <w:color w:val="C9211E"/>
          <w:sz w:val="28"/>
          <w:szCs w:val="28"/>
        </w:rPr>
      </w:pPr>
      <w:r w:rsidRPr="00DF0991">
        <w:rPr>
          <w:color w:val="000000"/>
          <w:sz w:val="28"/>
          <w:szCs w:val="28"/>
        </w:rPr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6F26E690" w14:textId="77777777" w:rsidR="00DF0991" w:rsidRPr="00DF0991" w:rsidRDefault="00DF0991" w:rsidP="00DF09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426806F1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>15.11.</w:t>
      </w:r>
    </w:p>
    <w:p w14:paraId="2BDF234B" w14:textId="77777777" w:rsidR="00DF0991" w:rsidRPr="00DF0991" w:rsidRDefault="00DF0991" w:rsidP="00DF0991">
      <w:pPr>
        <w:ind w:firstLine="709"/>
        <w:jc w:val="both"/>
        <w:rPr>
          <w:bCs/>
          <w:sz w:val="28"/>
          <w:szCs w:val="28"/>
        </w:rPr>
      </w:pPr>
      <w:r w:rsidRPr="00DF0991">
        <w:rPr>
          <w:sz w:val="28"/>
          <w:szCs w:val="28"/>
        </w:rPr>
        <w:t>15.12.</w:t>
      </w:r>
      <w:r w:rsidRPr="00DF0991">
        <w:rPr>
          <w:bCs/>
          <w:sz w:val="28"/>
          <w:szCs w:val="28"/>
        </w:rPr>
        <w:t xml:space="preserve"> В течение 5 рабочих дней после подписания протокола секретарь Комиссии готовит проект постановления администрации округа о предоставлении субсидии.</w:t>
      </w:r>
    </w:p>
    <w:p w14:paraId="2A59C29F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bCs/>
          <w:sz w:val="28"/>
          <w:szCs w:val="28"/>
        </w:rPr>
        <w:t xml:space="preserve">15.13. На основании постановления администрации о предоставлении субсидий советник по сельскому хозяйству, экономике и предпринимательству администрации в течение 5 рабочих дней со дня подписания постановления подготавливает проект соглашения (договора) о предоставлении получателю субсидии из местного бюджета субсидии в соответствии с типовой формой, утвержденной приказом финансового отдела администрации </w:t>
      </w:r>
      <w:r w:rsidRPr="00DF0991">
        <w:rPr>
          <w:sz w:val="28"/>
          <w:szCs w:val="28"/>
        </w:rPr>
        <w:t xml:space="preserve">Быстринского муниципального района </w:t>
      </w:r>
      <w:r w:rsidRPr="00DF0991">
        <w:rPr>
          <w:color w:val="0D0D0D"/>
          <w:sz w:val="28"/>
          <w:szCs w:val="28"/>
        </w:rPr>
        <w:t xml:space="preserve"> </w:t>
      </w:r>
      <w:r w:rsidRPr="00DF0991">
        <w:rPr>
          <w:bCs/>
          <w:sz w:val="28"/>
          <w:szCs w:val="28"/>
        </w:rPr>
        <w:t xml:space="preserve">(далее - Соглашение о предоставлении субсидий). </w:t>
      </w:r>
    </w:p>
    <w:p w14:paraId="508C2773" w14:textId="77777777" w:rsidR="00DF0991" w:rsidRPr="00DF0991" w:rsidRDefault="00DF0991" w:rsidP="00DF0991">
      <w:pPr>
        <w:ind w:firstLine="709"/>
        <w:jc w:val="both"/>
        <w:rPr>
          <w:bCs/>
          <w:sz w:val="28"/>
          <w:szCs w:val="28"/>
        </w:rPr>
      </w:pPr>
      <w:r w:rsidRPr="00DF0991">
        <w:rPr>
          <w:bCs/>
          <w:sz w:val="28"/>
          <w:szCs w:val="28"/>
        </w:rPr>
        <w:t xml:space="preserve">15.14. Соглашение о предоставлении субсидий в течение 5 рабочих дней подписывается Сторонами. </w:t>
      </w:r>
    </w:p>
    <w:p w14:paraId="2BD250E1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bCs/>
          <w:sz w:val="28"/>
          <w:szCs w:val="28"/>
        </w:rPr>
        <w:t xml:space="preserve">15.15. Участники отбора, не исполнившие требования пункта 15.14 раздела </w:t>
      </w:r>
      <w:r w:rsidRPr="00DF0991">
        <w:rPr>
          <w:bCs/>
          <w:sz w:val="28"/>
          <w:szCs w:val="28"/>
          <w:lang w:val="en-US"/>
        </w:rPr>
        <w:t>II</w:t>
      </w:r>
      <w:r w:rsidRPr="00DF0991">
        <w:rPr>
          <w:bCs/>
          <w:sz w:val="28"/>
          <w:szCs w:val="28"/>
        </w:rPr>
        <w:t xml:space="preserve"> настоящего Порядка, признаются уклонившимся от заключения Соглашения о предоставлении субсидий. </w:t>
      </w:r>
    </w:p>
    <w:p w14:paraId="3E758302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ab/>
      </w:r>
    </w:p>
    <w:p w14:paraId="3D2FB134" w14:textId="77777777" w:rsidR="00DF0991" w:rsidRPr="00DF0991" w:rsidRDefault="00DF0991" w:rsidP="00DF0991">
      <w:pPr>
        <w:ind w:firstLine="709"/>
        <w:jc w:val="center"/>
        <w:rPr>
          <w:b/>
          <w:sz w:val="28"/>
          <w:szCs w:val="28"/>
        </w:rPr>
      </w:pPr>
      <w:r w:rsidRPr="00DF0991">
        <w:rPr>
          <w:b/>
          <w:sz w:val="28"/>
          <w:szCs w:val="28"/>
          <w:lang w:val="en-US"/>
        </w:rPr>
        <w:t>III</w:t>
      </w:r>
      <w:r w:rsidRPr="00DF0991">
        <w:rPr>
          <w:b/>
          <w:sz w:val="28"/>
          <w:szCs w:val="28"/>
        </w:rPr>
        <w:t>. Условия и порядок предоставления субсидий</w:t>
      </w:r>
    </w:p>
    <w:p w14:paraId="69ADEAAF" w14:textId="77777777" w:rsidR="00DF0991" w:rsidRPr="00DF0991" w:rsidRDefault="00DF0991" w:rsidP="00DF0991">
      <w:pPr>
        <w:ind w:firstLine="709"/>
        <w:jc w:val="center"/>
        <w:rPr>
          <w:sz w:val="28"/>
          <w:szCs w:val="28"/>
        </w:rPr>
      </w:pPr>
    </w:p>
    <w:p w14:paraId="501130C3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1. При определении условий и порядка предоставления субсидий получатель субсидии должен соответствовать требованиям, указанным в пункте 3 раздела </w:t>
      </w:r>
      <w:r w:rsidRPr="00DF0991">
        <w:rPr>
          <w:sz w:val="28"/>
          <w:szCs w:val="28"/>
          <w:lang w:val="en-US"/>
        </w:rPr>
        <w:t>II</w:t>
      </w:r>
      <w:r w:rsidRPr="00DF0991">
        <w:rPr>
          <w:sz w:val="28"/>
          <w:szCs w:val="28"/>
        </w:rPr>
        <w:t xml:space="preserve"> настоящего Порядка и предоставить перечень документов, для подтверждения соответствия требованиям, указанным в пункте 4 раздела </w:t>
      </w:r>
      <w:r w:rsidRPr="00DF0991">
        <w:rPr>
          <w:sz w:val="28"/>
          <w:szCs w:val="28"/>
          <w:lang w:val="en-US"/>
        </w:rPr>
        <w:t>II</w:t>
      </w:r>
      <w:r w:rsidRPr="00DF0991">
        <w:rPr>
          <w:sz w:val="28"/>
          <w:szCs w:val="28"/>
        </w:rPr>
        <w:t xml:space="preserve"> настоящего Порядка.</w:t>
      </w:r>
    </w:p>
    <w:p w14:paraId="3E8885FA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2. Основаниями для отказа получателю субсидии в предоставлении субсидии являются:</w:t>
      </w:r>
    </w:p>
    <w:p w14:paraId="16889932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- </w:t>
      </w:r>
      <w:r w:rsidRPr="00DF0991">
        <w:rPr>
          <w:color w:val="000000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пунктами 2 и 4 раздела 1, пунктами3и 4 раздела </w:t>
      </w:r>
      <w:r w:rsidRPr="00DF0991">
        <w:rPr>
          <w:color w:val="000000"/>
          <w:sz w:val="28"/>
          <w:szCs w:val="28"/>
          <w:lang w:val="en-US"/>
        </w:rPr>
        <w:t>II</w:t>
      </w:r>
      <w:r w:rsidRPr="00DF0991">
        <w:rPr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169D0AF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- установление факта недостоверности представленной получателем субсидии информации. </w:t>
      </w:r>
    </w:p>
    <w:p w14:paraId="237781EC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3. </w:t>
      </w:r>
      <w:r w:rsidRPr="00DF0991">
        <w:rPr>
          <w:sz w:val="28"/>
          <w:szCs w:val="28"/>
        </w:rPr>
        <w:t xml:space="preserve">Размер предоставляемой субсидии не может превышать объема лимитов бюджетных обязательств по предоставлению субсидий, утвержденных Решением Думы Быстринского муниципального района </w:t>
      </w:r>
      <w:r w:rsidRPr="00DF0991">
        <w:rPr>
          <w:color w:val="0D0D0D"/>
          <w:sz w:val="28"/>
          <w:szCs w:val="28"/>
        </w:rPr>
        <w:t>о местном бюджете</w:t>
      </w:r>
      <w:r w:rsidRPr="00DF0991">
        <w:rPr>
          <w:sz w:val="28"/>
          <w:szCs w:val="28"/>
        </w:rPr>
        <w:t xml:space="preserve"> и доведенных до администрации, как главного распорядителя бюджетных средств в установленном порядке на текущий финансовый год и плановый период.</w:t>
      </w:r>
    </w:p>
    <w:p w14:paraId="3AC004FD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4. </w:t>
      </w:r>
      <w:r w:rsidRPr="00DF0991">
        <w:rPr>
          <w:color w:val="000000"/>
          <w:sz w:val="28"/>
          <w:szCs w:val="28"/>
        </w:rPr>
        <w:t>Условием предоставления Субсидии является наличие заключенного Соглашения о предоставлении субсидии.</w:t>
      </w:r>
    </w:p>
    <w:p w14:paraId="738C37F9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color w:val="000000"/>
          <w:sz w:val="28"/>
          <w:szCs w:val="28"/>
        </w:rPr>
        <w:t xml:space="preserve">4.1. </w:t>
      </w:r>
      <w:r w:rsidRPr="00DF0991">
        <w:rPr>
          <w:sz w:val="28"/>
          <w:szCs w:val="28"/>
        </w:rPr>
        <w:t>Соглашение о предоставлении субсидий (</w:t>
      </w:r>
      <w:r w:rsidRPr="00DF0991">
        <w:rPr>
          <w:sz w:val="28"/>
          <w:szCs w:val="28"/>
          <w:lang w:eastAsia="en-US"/>
        </w:rPr>
        <w:t>дополнительные соглашения к соглашению, в том числе дополнительное соглашение о расторжении соглашения (при необходимости) заключается в соответствии с типовой</w:t>
      </w:r>
      <w:r w:rsidRPr="00DF0991">
        <w:rPr>
          <w:sz w:val="28"/>
          <w:szCs w:val="28"/>
        </w:rPr>
        <w:t xml:space="preserve"> формой, утвержденной финансовым отделом администрации Быстринского муниципального района. </w:t>
      </w:r>
    </w:p>
    <w:p w14:paraId="654C3208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4.2. В случае изменения планового расчета на возмещение затрат возможно заключение дополнительного соглашения к Соглашению о предоставлении субсидий.</w:t>
      </w:r>
    </w:p>
    <w:p w14:paraId="3728505F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4.3. </w:t>
      </w:r>
      <w:r w:rsidRPr="00DF0991">
        <w:rPr>
          <w:color w:val="000000"/>
          <w:sz w:val="28"/>
          <w:szCs w:val="28"/>
        </w:rPr>
        <w:t>Соглашение о предоставлении субсидий должно содержать, в том числе следующие положения:</w:t>
      </w:r>
    </w:p>
    <w:p w14:paraId="20A022D5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- условие </w:t>
      </w:r>
      <w:r w:rsidRPr="00DF0991">
        <w:rPr>
          <w:sz w:val="28"/>
          <w:szCs w:val="28"/>
          <w:lang w:eastAsia="en-US"/>
        </w:rPr>
        <w:t>о согласии на осуществление в отношении получателей Субсидии проверки организатором отбора и органом муниципального финансового контроля за соблюдением целей, условий и порядка предоставления субсидии;</w:t>
      </w:r>
    </w:p>
    <w:p w14:paraId="3A650272" w14:textId="77777777" w:rsidR="00DF0991" w:rsidRPr="00DF0991" w:rsidRDefault="00DF0991" w:rsidP="00DF0991">
      <w:pPr>
        <w:ind w:firstLine="709"/>
        <w:jc w:val="both"/>
        <w:rPr>
          <w:color w:val="000000"/>
          <w:sz w:val="28"/>
          <w:szCs w:val="28"/>
        </w:rPr>
      </w:pPr>
      <w:r w:rsidRPr="00DF0991">
        <w:rPr>
          <w:color w:val="000000"/>
          <w:sz w:val="28"/>
          <w:szCs w:val="28"/>
        </w:rPr>
        <w:t>- порядок возврата Субсидии в случае нарушения условий предоставления или неиспользования в установленные сроки;</w:t>
      </w:r>
    </w:p>
    <w:p w14:paraId="501BAAAD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bCs/>
          <w:color w:val="000000"/>
          <w:sz w:val="28"/>
          <w:szCs w:val="28"/>
        </w:rPr>
        <w:t>- перечисление Субсидии на расчетные или корреспондентские счета, открытые получателями Субсидий в учреждениях Центрального банка России или кредитных организациях;</w:t>
      </w:r>
    </w:p>
    <w:p w14:paraId="506F91D4" w14:textId="77777777" w:rsidR="00DF0991" w:rsidRPr="00DF0991" w:rsidRDefault="00DF0991" w:rsidP="00DF0991">
      <w:pPr>
        <w:ind w:firstLine="709"/>
        <w:contextualSpacing/>
        <w:jc w:val="both"/>
        <w:rPr>
          <w:bCs/>
          <w:sz w:val="28"/>
          <w:szCs w:val="28"/>
        </w:rPr>
      </w:pPr>
      <w:r w:rsidRPr="00DF0991">
        <w:rPr>
          <w:bCs/>
          <w:sz w:val="28"/>
          <w:szCs w:val="28"/>
        </w:rPr>
        <w:t>- использование субсидии в сроки, установленные Соглашением о предоставлении субсидий и на цели, предусмотренные настоящим Порядком.</w:t>
      </w:r>
    </w:p>
    <w:p w14:paraId="633A49D4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sz w:val="28"/>
          <w:szCs w:val="28"/>
        </w:rPr>
        <w:t>Все представляемые документы, материалы, их копии предоставляются в администрацию в сброшюрованном виде с описью. Копии документов, представленных в администрацию, должны быть заверены получателем в установленном порядке.</w:t>
      </w:r>
    </w:p>
    <w:p w14:paraId="4E2F45B9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sz w:val="28"/>
          <w:szCs w:val="28"/>
        </w:rPr>
        <w:t>5. Показателем результативности является процент выполнения целевого показателя, установленного соглашением о предоставлении субсидии:</w:t>
      </w:r>
    </w:p>
    <w:p w14:paraId="06929FC7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sz w:val="28"/>
          <w:szCs w:val="28"/>
        </w:rPr>
        <w:t>- Объем производства молока;</w:t>
      </w:r>
    </w:p>
    <w:p w14:paraId="42085967" w14:textId="77777777" w:rsidR="00DF0991" w:rsidRPr="00DF0991" w:rsidRDefault="00DF0991" w:rsidP="00DF0991">
      <w:pPr>
        <w:ind w:firstLine="709"/>
        <w:contextualSpacing/>
        <w:jc w:val="both"/>
        <w:rPr>
          <w:sz w:val="28"/>
          <w:szCs w:val="28"/>
        </w:rPr>
      </w:pPr>
      <w:r w:rsidRPr="00DF0991">
        <w:rPr>
          <w:sz w:val="28"/>
          <w:szCs w:val="28"/>
        </w:rPr>
        <w:lastRenderedPageBreak/>
        <w:t>- Объем реализованного и (или) отгруженного на собственную переработку молока.</w:t>
      </w:r>
    </w:p>
    <w:p w14:paraId="555AA287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6. Сроки (периодичность) предоставления субсидии.</w:t>
      </w:r>
    </w:p>
    <w:p w14:paraId="1119F448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Перечисление субсидии получателю субсидий производится администрацией Быстринского муниципального района в течение 10 рабочих дней на расчетный счёт получателя субсидии, открытый им в кредитной организации, на основании представленной главным распорядителем бюджетной заявки с приложением необходимых документов.</w:t>
      </w:r>
    </w:p>
    <w:p w14:paraId="2BBD1C77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7. Получатель субсидии обязан уведомлять главного распорядителя средств местного бюджета о возникновении (обнаружении) до даты перечисления субсидий обстоятельств (документов), свидетельствующих об изменениях в обстоятельствах (документах), послуживших основанием для принятия решения о предоставлении субсидий, в трехдневный срок со дня их возникновения (обнаружения) путем направления заказного письма либо вручения нарочно.  </w:t>
      </w:r>
    </w:p>
    <w:p w14:paraId="10F9BE73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</w:p>
    <w:p w14:paraId="580C049D" w14:textId="77777777" w:rsidR="00DF0991" w:rsidRPr="00DF0991" w:rsidRDefault="00DF0991" w:rsidP="00DF0991">
      <w:pPr>
        <w:ind w:firstLine="709"/>
        <w:jc w:val="center"/>
        <w:rPr>
          <w:b/>
          <w:bCs/>
          <w:sz w:val="28"/>
          <w:szCs w:val="28"/>
        </w:rPr>
      </w:pPr>
      <w:r w:rsidRPr="00DF0991">
        <w:rPr>
          <w:b/>
          <w:bCs/>
          <w:sz w:val="28"/>
          <w:szCs w:val="28"/>
        </w:rPr>
        <w:t>I</w:t>
      </w:r>
      <w:r w:rsidRPr="00DF0991">
        <w:rPr>
          <w:b/>
          <w:bCs/>
          <w:sz w:val="28"/>
          <w:szCs w:val="28"/>
          <w:lang w:val="en-US"/>
        </w:rPr>
        <w:t>V</w:t>
      </w:r>
      <w:r w:rsidRPr="00DF0991">
        <w:rPr>
          <w:b/>
          <w:bCs/>
          <w:sz w:val="28"/>
          <w:szCs w:val="28"/>
        </w:rPr>
        <w:t>. Требования к отчетности</w:t>
      </w:r>
    </w:p>
    <w:p w14:paraId="6019D5C6" w14:textId="77777777" w:rsidR="00DF0991" w:rsidRPr="00DF0991" w:rsidRDefault="00DF0991" w:rsidP="00DF0991">
      <w:pPr>
        <w:ind w:firstLine="709"/>
        <w:jc w:val="center"/>
        <w:rPr>
          <w:sz w:val="28"/>
          <w:szCs w:val="28"/>
        </w:rPr>
      </w:pPr>
    </w:p>
    <w:p w14:paraId="5A2AE57E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bookmarkStart w:id="2" w:name="P148"/>
      <w:bookmarkEnd w:id="2"/>
      <w:r w:rsidRPr="00DF0991">
        <w:rPr>
          <w:sz w:val="28"/>
          <w:szCs w:val="28"/>
        </w:rPr>
        <w:t xml:space="preserve">Отчетным периодом, за который предоставляется субсидия, является квартал. </w:t>
      </w:r>
    </w:p>
    <w:p w14:paraId="3AB30770" w14:textId="77777777" w:rsidR="00DF0991" w:rsidRPr="00DF0991" w:rsidRDefault="00DF0991" w:rsidP="00DF0991">
      <w:pPr>
        <w:widowControl w:val="0"/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Получатель субсидии обязан предоставлять Главному распорядителю об использовании субсидии /приложение №2 к порядку/ не позднее 10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14:paraId="0131266A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Получатели субсидий не позднее 20 декабря текущего финансового года представляют в администрацию отчет о целевом использовании средств субсидии и о достижении результатов по форме и в сроки, предусмотренные соглашением о предоставлении субсидии.</w:t>
      </w:r>
      <w:bookmarkStart w:id="3" w:name="P149"/>
      <w:bookmarkEnd w:id="3"/>
    </w:p>
    <w:p w14:paraId="559B5200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</w:p>
    <w:p w14:paraId="42A5AB42" w14:textId="77777777" w:rsidR="00DF0991" w:rsidRPr="00DF0991" w:rsidRDefault="00DF0991" w:rsidP="00DF099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F0991">
        <w:rPr>
          <w:b/>
          <w:bCs/>
          <w:sz w:val="28"/>
          <w:szCs w:val="28"/>
        </w:rPr>
        <w:t>V. Требование об осуществлении контроля за соблюдением</w:t>
      </w:r>
    </w:p>
    <w:p w14:paraId="68A7DF70" w14:textId="77777777" w:rsidR="00DF0991" w:rsidRPr="00DF0991" w:rsidRDefault="00DF0991" w:rsidP="00DF099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F0991">
        <w:rPr>
          <w:b/>
          <w:bCs/>
          <w:sz w:val="28"/>
          <w:szCs w:val="28"/>
        </w:rPr>
        <w:t>условий, целей и порядка предоставления субсидий</w:t>
      </w:r>
    </w:p>
    <w:p w14:paraId="0B33AB13" w14:textId="77777777" w:rsidR="00DF0991" w:rsidRPr="00DF0991" w:rsidRDefault="00DF0991" w:rsidP="00DF099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F0991">
        <w:rPr>
          <w:b/>
          <w:bCs/>
          <w:sz w:val="28"/>
          <w:szCs w:val="28"/>
        </w:rPr>
        <w:t>и ответственности за их нарушение</w:t>
      </w:r>
    </w:p>
    <w:p w14:paraId="5836B425" w14:textId="77777777" w:rsidR="00DF0991" w:rsidRPr="00DF0991" w:rsidRDefault="00DF0991" w:rsidP="00DF0991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45A9CAC7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 xml:space="preserve">1. Организатор отбора и орган муниципального финансового контроля осуществляют проверку соблюдения получателем субсидии условий, целей и порядка предоставления субсидий. </w:t>
      </w:r>
    </w:p>
    <w:p w14:paraId="1DD51E3E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2. Получатель субсидии несет ответственность за нарушение условий, целей и порядка предоставления субсидий, предусмотренных настоящим Порядком и Соглашением о предоставлении субсидий.</w:t>
      </w:r>
    </w:p>
    <w:p w14:paraId="13F60439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3. Меры ответственности за нарушение условий, целей и порядка предоставления Субсидии:</w:t>
      </w:r>
    </w:p>
    <w:p w14:paraId="600CAE0F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Субсидии подлежат возврату в местный бюджет в установленном законодательством порядке в случаях:</w:t>
      </w:r>
    </w:p>
    <w:p w14:paraId="617E6DDB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- нарушения получателем субсидии условий, установленных при ее предоставлении, выявленного по фактам проверок, проведенных организатором отбора и (или) органом муниципального финансового контроля;</w:t>
      </w:r>
    </w:p>
    <w:p w14:paraId="4A4966CA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lastRenderedPageBreak/>
        <w:t>-недостижения значений показателей, необходимых для достижения результатов предоставления субсидий;</w:t>
      </w:r>
    </w:p>
    <w:p w14:paraId="7CF9335D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-неисполнения или ненадлежащего исполнения обязательств по Соглашению о предоставлении субсидий;</w:t>
      </w:r>
    </w:p>
    <w:p w14:paraId="7F346AC5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- образования не использованного в отчетном финансовом году остатка субсидии.</w:t>
      </w:r>
    </w:p>
    <w:p w14:paraId="18F10EAA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4. В случае невозврата субсидий в установленный срок администрация принимает меры по взысканию подлежащей возврату субсидии в местный бюджет с получателя субсидии в судебном порядке.</w:t>
      </w:r>
    </w:p>
    <w:p w14:paraId="72CC566A" w14:textId="77777777" w:rsidR="00DF0991" w:rsidRPr="00DF0991" w:rsidRDefault="00DF0991" w:rsidP="00DF0991">
      <w:pPr>
        <w:ind w:firstLine="709"/>
        <w:jc w:val="both"/>
        <w:rPr>
          <w:sz w:val="28"/>
          <w:szCs w:val="28"/>
        </w:rPr>
      </w:pPr>
      <w:r w:rsidRPr="00DF0991">
        <w:rPr>
          <w:sz w:val="28"/>
          <w:szCs w:val="28"/>
        </w:rPr>
        <w:t>5.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юридическим отделом администрации Быстринского муниципального района в порядке, установленном законодательством Российской Федерации.</w:t>
      </w:r>
    </w:p>
    <w:p w14:paraId="241C055D" w14:textId="77777777" w:rsidR="00DF0991" w:rsidRPr="00DF0991" w:rsidRDefault="00DF0991" w:rsidP="00DF099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F0991">
        <w:rPr>
          <w:sz w:val="28"/>
          <w:szCs w:val="28"/>
        </w:rPr>
        <w:t>6. Контроль обоснованности получения субсидии возлагается на организатора отбора.</w:t>
      </w:r>
    </w:p>
    <w:p w14:paraId="62068724" w14:textId="77777777" w:rsidR="00DF0991" w:rsidRPr="00DF0991" w:rsidRDefault="00DF0991" w:rsidP="00DF0991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14:paraId="62C3F2A5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53AF7F14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53FA826C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26C0DD5D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20C81BC0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EC12F66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16FFAD70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94D0212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112CAEEF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7D2247E1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6F804220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0E05556B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1903A73C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1B16E7B5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67ADB761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A2AFDC7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77CFAB9C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5647C23E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1C46AD2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88ED625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2051189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1CB34E09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24861BBA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56B50B8B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68A24B96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238371EF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6AD449EF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4CBE1827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6B5B1FD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2A914211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1B7D0595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49E0A007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781A6FF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380BF87E" w14:textId="77777777" w:rsidR="005724AB" w:rsidRDefault="005724AB" w:rsidP="00DF0991">
      <w:pPr>
        <w:ind w:firstLine="3969"/>
        <w:jc w:val="right"/>
        <w:rPr>
          <w:szCs w:val="24"/>
        </w:rPr>
      </w:pPr>
    </w:p>
    <w:p w14:paraId="0179CC03" w14:textId="03F062D3" w:rsidR="00DF0991" w:rsidRPr="008F7378" w:rsidRDefault="00DF0991" w:rsidP="00874151">
      <w:pPr>
        <w:ind w:firstLine="3969"/>
        <w:jc w:val="right"/>
        <w:rPr>
          <w:sz w:val="18"/>
          <w:szCs w:val="18"/>
        </w:rPr>
      </w:pPr>
      <w:r w:rsidRPr="008F7378">
        <w:rPr>
          <w:sz w:val="18"/>
          <w:szCs w:val="18"/>
        </w:rPr>
        <w:lastRenderedPageBreak/>
        <w:t>Приложение 1</w:t>
      </w:r>
    </w:p>
    <w:p w14:paraId="38942F62" w14:textId="77777777" w:rsidR="00DF0991" w:rsidRPr="008F7378" w:rsidRDefault="00DF0991" w:rsidP="00874151">
      <w:pPr>
        <w:ind w:left="3969"/>
        <w:jc w:val="right"/>
        <w:rPr>
          <w:sz w:val="18"/>
          <w:szCs w:val="18"/>
        </w:rPr>
      </w:pPr>
      <w:r w:rsidRPr="008F7378">
        <w:rPr>
          <w:sz w:val="18"/>
          <w:szCs w:val="18"/>
        </w:rPr>
        <w:t>к Порядку предоставления из бюджета Быстринского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</w:t>
      </w:r>
    </w:p>
    <w:p w14:paraId="27EAA775" w14:textId="77777777" w:rsidR="00DF0991" w:rsidRPr="00DF0991" w:rsidRDefault="00DF0991" w:rsidP="00DF0991">
      <w:pPr>
        <w:ind w:left="3969"/>
        <w:jc w:val="both"/>
        <w:rPr>
          <w:b/>
          <w:sz w:val="22"/>
          <w:szCs w:val="22"/>
        </w:rPr>
      </w:pPr>
    </w:p>
    <w:p w14:paraId="7027052C" w14:textId="77777777" w:rsidR="00DF0991" w:rsidRPr="00DF0991" w:rsidRDefault="00DF0991" w:rsidP="00DF0991">
      <w:pPr>
        <w:jc w:val="center"/>
        <w:rPr>
          <w:rFonts w:eastAsia="Calibri"/>
          <w:b/>
          <w:sz w:val="28"/>
          <w:szCs w:val="28"/>
        </w:rPr>
      </w:pPr>
      <w:r w:rsidRPr="00DF0991">
        <w:rPr>
          <w:rFonts w:eastAsia="Calibri"/>
          <w:b/>
          <w:sz w:val="28"/>
          <w:szCs w:val="28"/>
        </w:rPr>
        <w:t>ЗАЯВКА</w:t>
      </w:r>
    </w:p>
    <w:p w14:paraId="23FE68BD" w14:textId="77777777" w:rsidR="00DF0991" w:rsidRPr="00DF0991" w:rsidRDefault="00DF0991" w:rsidP="00DF0991">
      <w:pPr>
        <w:shd w:val="clear" w:color="auto" w:fill="FFFFFF"/>
        <w:jc w:val="center"/>
        <w:rPr>
          <w:b/>
          <w:sz w:val="28"/>
          <w:szCs w:val="28"/>
        </w:rPr>
      </w:pPr>
      <w:r w:rsidRPr="00DF0991">
        <w:rPr>
          <w:b/>
          <w:sz w:val="28"/>
          <w:szCs w:val="28"/>
        </w:rPr>
        <w:t>на предоставление из бюджета Быстринского муниципального района субсидий юридическим лицам (за исключением субсидий государственным (муниципальным) учреждениям ), индивидуальным предпринимателям, а также физическим лицам-производителям товаров, работ, услуг на финансовое обеспечение (возмещение) затрат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</w:t>
      </w:r>
    </w:p>
    <w:p w14:paraId="7204E8F5" w14:textId="77777777" w:rsidR="00DF0991" w:rsidRPr="00DF0991" w:rsidRDefault="00DF0991" w:rsidP="00DF0991">
      <w:pPr>
        <w:shd w:val="clear" w:color="auto" w:fill="FFFFFF"/>
        <w:jc w:val="center"/>
        <w:rPr>
          <w:b/>
          <w:sz w:val="32"/>
          <w:szCs w:val="32"/>
        </w:rPr>
      </w:pPr>
    </w:p>
    <w:p w14:paraId="4169F817" w14:textId="77777777" w:rsidR="00DF0991" w:rsidRPr="00DF0991" w:rsidRDefault="00DF0991" w:rsidP="00DF0991">
      <w:pPr>
        <w:ind w:firstLine="708"/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 xml:space="preserve">Прошу рассмотреть возможность предоставления Субсидии из бюджета Быстринского муниципального района на возмещение затрат (финансовое обеспечение) в связи с осуществлением мероприятий </w:t>
      </w:r>
      <w:r w:rsidRPr="00DF0991">
        <w:rPr>
          <w:rFonts w:eastAsia="Calibri"/>
          <w:sz w:val="28"/>
          <w:szCs w:val="28"/>
          <w:lang w:eastAsia="en-US"/>
        </w:rPr>
        <w:t>связанных с реализацией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</w:t>
      </w:r>
      <w:r w:rsidRPr="00DF0991">
        <w:rPr>
          <w:rFonts w:eastAsia="Calibri"/>
          <w:sz w:val="28"/>
          <w:szCs w:val="28"/>
        </w:rPr>
        <w:t>, в сумме ____________________ рублей.</w:t>
      </w:r>
    </w:p>
    <w:p w14:paraId="195F5237" w14:textId="77777777" w:rsidR="00DF0991" w:rsidRPr="00DF0991" w:rsidRDefault="00DF0991" w:rsidP="00DF0991">
      <w:pPr>
        <w:ind w:firstLine="708"/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К заявке прилагаются следующие документы:</w:t>
      </w:r>
    </w:p>
    <w:p w14:paraId="78E1C2DF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1._________________________________________________________________</w:t>
      </w:r>
    </w:p>
    <w:p w14:paraId="07FDDC60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2. ________________________________________________________________</w:t>
      </w:r>
    </w:p>
    <w:p w14:paraId="30FC0FFD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</w:p>
    <w:p w14:paraId="50FE30D4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Достоверность представленных сведений подтверждаю.</w:t>
      </w:r>
    </w:p>
    <w:p w14:paraId="42A41FA4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 </w:t>
      </w:r>
    </w:p>
    <w:p w14:paraId="2D5E9C43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Руководитель ________________________________ подпись Ф.И.О.</w:t>
      </w:r>
    </w:p>
    <w:p w14:paraId="219D8D55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 </w:t>
      </w:r>
    </w:p>
    <w:p w14:paraId="3443CB4C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М.П.</w:t>
      </w:r>
    </w:p>
    <w:p w14:paraId="27DAFF26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 </w:t>
      </w:r>
    </w:p>
    <w:p w14:paraId="177B14CC" w14:textId="77777777" w:rsidR="00DF0991" w:rsidRPr="00DF0991" w:rsidRDefault="00DF0991" w:rsidP="00DF0991">
      <w:pPr>
        <w:jc w:val="both"/>
        <w:rPr>
          <w:rFonts w:eastAsia="Calibri"/>
          <w:sz w:val="28"/>
          <w:szCs w:val="28"/>
        </w:rPr>
      </w:pPr>
      <w:r w:rsidRPr="00DF0991">
        <w:rPr>
          <w:rFonts w:eastAsia="Calibri"/>
          <w:sz w:val="28"/>
          <w:szCs w:val="28"/>
        </w:rPr>
        <w:t>"__" ___________________ 202 __ г.</w:t>
      </w:r>
    </w:p>
    <w:p w14:paraId="67D98E3B" w14:textId="77777777" w:rsidR="00DF0991" w:rsidRPr="00DF0991" w:rsidRDefault="00DF0991" w:rsidP="00DF0991">
      <w:pPr>
        <w:jc w:val="both"/>
        <w:rPr>
          <w:rFonts w:eastAsia="Calibri"/>
          <w:szCs w:val="24"/>
        </w:rPr>
      </w:pPr>
    </w:p>
    <w:p w14:paraId="20324926" w14:textId="77777777" w:rsidR="00DF0991" w:rsidRPr="00DF0991" w:rsidRDefault="00DF0991" w:rsidP="00DF0991">
      <w:pPr>
        <w:spacing w:after="200" w:line="276" w:lineRule="auto"/>
        <w:rPr>
          <w:rFonts w:eastAsia="Calibri"/>
          <w:szCs w:val="24"/>
        </w:rPr>
      </w:pPr>
      <w:r w:rsidRPr="00DF0991">
        <w:rPr>
          <w:szCs w:val="24"/>
        </w:rPr>
        <w:br w:type="page"/>
      </w:r>
    </w:p>
    <w:p w14:paraId="442CF6DE" w14:textId="77777777" w:rsidR="00DF0991" w:rsidRPr="008F7378" w:rsidRDefault="00DF0991" w:rsidP="00874151">
      <w:pPr>
        <w:ind w:firstLine="3969"/>
        <w:jc w:val="right"/>
        <w:rPr>
          <w:rFonts w:eastAsia="Calibri"/>
          <w:sz w:val="18"/>
          <w:szCs w:val="18"/>
        </w:rPr>
      </w:pPr>
      <w:r w:rsidRPr="008F7378">
        <w:rPr>
          <w:rFonts w:eastAsia="Calibri"/>
          <w:sz w:val="18"/>
          <w:szCs w:val="18"/>
        </w:rPr>
        <w:lastRenderedPageBreak/>
        <w:t>Приложение № 2</w:t>
      </w:r>
    </w:p>
    <w:p w14:paraId="0C07881B" w14:textId="77777777" w:rsidR="00DF0991" w:rsidRPr="008F7378" w:rsidRDefault="00DF0991" w:rsidP="00874151">
      <w:pPr>
        <w:ind w:left="3969"/>
        <w:jc w:val="right"/>
        <w:rPr>
          <w:sz w:val="18"/>
          <w:szCs w:val="18"/>
        </w:rPr>
      </w:pPr>
      <w:r w:rsidRPr="008F7378">
        <w:rPr>
          <w:sz w:val="18"/>
          <w:szCs w:val="18"/>
        </w:rPr>
        <w:t>К Порядку предоставления из бюджета Быстринского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</w:t>
      </w:r>
    </w:p>
    <w:p w14:paraId="17FD250A" w14:textId="77777777" w:rsidR="00DF0991" w:rsidRPr="00DF0991" w:rsidRDefault="00DF0991" w:rsidP="00DF0991">
      <w:pPr>
        <w:ind w:left="3969"/>
        <w:jc w:val="both"/>
        <w:rPr>
          <w:b/>
          <w:szCs w:val="24"/>
        </w:rPr>
      </w:pPr>
    </w:p>
    <w:p w14:paraId="30659284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</w:rPr>
      </w:pPr>
      <w:r w:rsidRPr="00014194">
        <w:rPr>
          <w:color w:val="000000"/>
          <w:sz w:val="20"/>
        </w:rPr>
        <w:t xml:space="preserve">Отчет </w:t>
      </w:r>
      <w:r w:rsidRPr="00014194">
        <w:rPr>
          <w:color w:val="000000"/>
          <w:sz w:val="20"/>
        </w:rPr>
        <w:br/>
        <w:t xml:space="preserve">о расходах, источником финансового обеспечения которых является Субсидия по состоянию </w:t>
      </w:r>
      <w:r w:rsidRPr="00014194">
        <w:rPr>
          <w:color w:val="000000"/>
          <w:sz w:val="20"/>
        </w:rPr>
        <w:br/>
        <w:t>на "___" _____ 20 ____г.</w:t>
      </w:r>
    </w:p>
    <w:tbl>
      <w:tblPr>
        <w:tblW w:w="116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3935"/>
        <w:gridCol w:w="752"/>
        <w:gridCol w:w="708"/>
        <w:gridCol w:w="2094"/>
        <w:gridCol w:w="1028"/>
        <w:gridCol w:w="939"/>
        <w:gridCol w:w="306"/>
        <w:gridCol w:w="1808"/>
      </w:tblGrid>
      <w:tr w:rsidR="00A004D5" w:rsidRPr="008F7378" w14:paraId="66AED0AE" w14:textId="77777777" w:rsidTr="00A004D5">
        <w:trPr>
          <w:tblCellSpacing w:w="15" w:type="dxa"/>
        </w:trPr>
        <w:tc>
          <w:tcPr>
            <w:tcW w:w="9427" w:type="dxa"/>
            <w:gridSpan w:val="7"/>
            <w:tcBorders>
              <w:right w:val="single" w:sz="6" w:space="0" w:color="000000"/>
            </w:tcBorders>
            <w:hideMark/>
          </w:tcPr>
          <w:p w14:paraId="43B28EB8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color w:val="000000"/>
                <w:sz w:val="20"/>
              </w:rPr>
              <w:t> </w:t>
            </w:r>
            <w:r w:rsidRPr="00014194">
              <w:rPr>
                <w:sz w:val="2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A0E99" w14:textId="77777777" w:rsidR="00014194" w:rsidRPr="00014194" w:rsidRDefault="00014194" w:rsidP="00A004D5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КОДЫ</w:t>
            </w:r>
          </w:p>
        </w:tc>
      </w:tr>
      <w:tr w:rsidR="00014194" w:rsidRPr="008F7378" w14:paraId="2F59D3E5" w14:textId="77777777" w:rsidTr="00A004D5">
        <w:trPr>
          <w:tblCellSpacing w:w="15" w:type="dxa"/>
        </w:trPr>
        <w:tc>
          <w:tcPr>
            <w:tcW w:w="4005" w:type="dxa"/>
            <w:gridSpan w:val="2"/>
            <w:hideMark/>
          </w:tcPr>
          <w:p w14:paraId="5B889FE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Наименование Получателя</w:t>
            </w:r>
          </w:p>
        </w:tc>
        <w:tc>
          <w:tcPr>
            <w:tcW w:w="4626" w:type="dxa"/>
            <w:gridSpan w:val="4"/>
            <w:tcBorders>
              <w:bottom w:val="single" w:sz="6" w:space="0" w:color="000000"/>
            </w:tcBorders>
            <w:hideMark/>
          </w:tcPr>
          <w:p w14:paraId="236AD14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736" w:type="dxa"/>
            <w:tcBorders>
              <w:right w:val="single" w:sz="6" w:space="0" w:color="000000"/>
            </w:tcBorders>
            <w:hideMark/>
          </w:tcPr>
          <w:p w14:paraId="53EAAC3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Дата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E832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014194" w:rsidRPr="008F7378" w14:paraId="1A908518" w14:textId="77777777" w:rsidTr="00A004D5">
        <w:trPr>
          <w:tblCellSpacing w:w="15" w:type="dxa"/>
        </w:trPr>
        <w:tc>
          <w:tcPr>
            <w:tcW w:w="4005" w:type="dxa"/>
            <w:gridSpan w:val="2"/>
            <w:hideMark/>
          </w:tcPr>
          <w:p w14:paraId="2422CD89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633D65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736" w:type="dxa"/>
            <w:tcBorders>
              <w:right w:val="single" w:sz="6" w:space="0" w:color="000000"/>
            </w:tcBorders>
            <w:hideMark/>
          </w:tcPr>
          <w:p w14:paraId="6DB28BB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По Сводному реестру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6C99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014194" w:rsidRPr="008F7378" w14:paraId="73488D6C" w14:textId="77777777" w:rsidTr="00A004D5">
        <w:trPr>
          <w:tblCellSpacing w:w="15" w:type="dxa"/>
        </w:trPr>
        <w:tc>
          <w:tcPr>
            <w:tcW w:w="4005" w:type="dxa"/>
            <w:gridSpan w:val="2"/>
            <w:hideMark/>
          </w:tcPr>
          <w:p w14:paraId="354E981A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 xml:space="preserve">Наименование регионального проекта </w:t>
            </w:r>
            <w:hyperlink r:id="rId7" w:anchor="/document/45556260/entry/402" w:history="1">
              <w:r w:rsidRPr="00014194">
                <w:rPr>
                  <w:color w:val="0000FF"/>
                  <w:sz w:val="20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4626" w:type="dxa"/>
            <w:gridSpan w:val="4"/>
            <w:tcBorders>
              <w:bottom w:val="single" w:sz="6" w:space="0" w:color="000000"/>
            </w:tcBorders>
            <w:hideMark/>
          </w:tcPr>
          <w:p w14:paraId="232DE1A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(Администрация, иной орган (организация)</w:t>
            </w:r>
          </w:p>
        </w:tc>
        <w:tc>
          <w:tcPr>
            <w:tcW w:w="736" w:type="dxa"/>
            <w:tcBorders>
              <w:right w:val="single" w:sz="6" w:space="0" w:color="000000"/>
            </w:tcBorders>
            <w:hideMark/>
          </w:tcPr>
          <w:p w14:paraId="3235C29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 xml:space="preserve">ИНН </w:t>
            </w:r>
            <w:hyperlink r:id="rId8" w:anchor="/document/45556260/entry/401" w:history="1">
              <w:r w:rsidRPr="00014194">
                <w:rPr>
                  <w:color w:val="0000FF"/>
                  <w:sz w:val="20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60FCA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014194" w:rsidRPr="008F7378" w14:paraId="2BB3162B" w14:textId="77777777" w:rsidTr="00A004D5">
        <w:trPr>
          <w:tblCellSpacing w:w="15" w:type="dxa"/>
        </w:trPr>
        <w:tc>
          <w:tcPr>
            <w:tcW w:w="4005" w:type="dxa"/>
            <w:gridSpan w:val="2"/>
            <w:hideMark/>
          </w:tcPr>
          <w:p w14:paraId="41666EA8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Вид документа</w:t>
            </w:r>
          </w:p>
        </w:tc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AFF7C7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736" w:type="dxa"/>
            <w:tcBorders>
              <w:right w:val="single" w:sz="6" w:space="0" w:color="000000"/>
            </w:tcBorders>
            <w:hideMark/>
          </w:tcPr>
          <w:p w14:paraId="26C1517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По Сводному реестру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F9A6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014194" w:rsidRPr="008F7378" w14:paraId="7CEEEA6A" w14:textId="77777777" w:rsidTr="00A004D5">
        <w:trPr>
          <w:tblCellSpacing w:w="15" w:type="dxa"/>
        </w:trPr>
        <w:tc>
          <w:tcPr>
            <w:tcW w:w="4005" w:type="dxa"/>
            <w:gridSpan w:val="2"/>
            <w:hideMark/>
          </w:tcPr>
          <w:p w14:paraId="106644A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4626" w:type="dxa"/>
            <w:gridSpan w:val="4"/>
            <w:tcBorders>
              <w:top w:val="single" w:sz="6" w:space="0" w:color="000000"/>
            </w:tcBorders>
            <w:hideMark/>
          </w:tcPr>
          <w:p w14:paraId="3E650DD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 xml:space="preserve">(первичный - "0", уточненный - "1", "2, "3", "...") </w:t>
            </w:r>
            <w:hyperlink r:id="rId9" w:anchor="/document/45556260/entry/403" w:history="1">
              <w:r w:rsidRPr="00014194">
                <w:rPr>
                  <w:color w:val="0000FF"/>
                  <w:sz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736" w:type="dxa"/>
            <w:tcBorders>
              <w:right w:val="single" w:sz="6" w:space="0" w:color="000000"/>
            </w:tcBorders>
            <w:hideMark/>
          </w:tcPr>
          <w:p w14:paraId="45CFDF8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 xml:space="preserve">по </w:t>
            </w:r>
            <w:hyperlink r:id="rId10" w:anchor="/document/72275618/entry/1000" w:history="1">
              <w:r w:rsidRPr="00014194">
                <w:rPr>
                  <w:color w:val="0000FF"/>
                  <w:sz w:val="20"/>
                  <w:u w:val="single"/>
                </w:rPr>
                <w:t>БК</w:t>
              </w:r>
            </w:hyperlink>
            <w:r w:rsidRPr="00014194">
              <w:rPr>
                <w:sz w:val="20"/>
              </w:rPr>
              <w:t xml:space="preserve"> </w:t>
            </w:r>
            <w:hyperlink r:id="rId11" w:anchor="/document/45556260/entry/402" w:history="1">
              <w:r w:rsidRPr="00014194">
                <w:rPr>
                  <w:color w:val="0000FF"/>
                  <w:sz w:val="20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CDE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014194" w:rsidRPr="008F7378" w14:paraId="6A1A2CC8" w14:textId="77777777" w:rsidTr="00A004D5">
        <w:trPr>
          <w:tblCellSpacing w:w="15" w:type="dxa"/>
        </w:trPr>
        <w:tc>
          <w:tcPr>
            <w:tcW w:w="4005" w:type="dxa"/>
            <w:gridSpan w:val="2"/>
            <w:hideMark/>
          </w:tcPr>
          <w:p w14:paraId="74A3E53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Периодичность: месячная; квартальная; годовая</w:t>
            </w:r>
          </w:p>
          <w:p w14:paraId="4E9E0B08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Единица измерения: руб</w:t>
            </w:r>
          </w:p>
        </w:tc>
        <w:tc>
          <w:tcPr>
            <w:tcW w:w="4626" w:type="dxa"/>
            <w:gridSpan w:val="4"/>
            <w:hideMark/>
          </w:tcPr>
          <w:p w14:paraId="201A22D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736" w:type="dxa"/>
            <w:tcBorders>
              <w:right w:val="single" w:sz="6" w:space="0" w:color="000000"/>
            </w:tcBorders>
            <w:hideMark/>
          </w:tcPr>
          <w:p w14:paraId="25B6C83A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 xml:space="preserve">по </w:t>
            </w:r>
            <w:hyperlink r:id="rId12" w:anchor="/document/179222/entry/0" w:history="1">
              <w:r w:rsidRPr="00014194">
                <w:rPr>
                  <w:color w:val="0000FF"/>
                  <w:sz w:val="20"/>
                  <w:u w:val="single"/>
                </w:rPr>
                <w:t>ОКЕИ</w:t>
              </w:r>
            </w:hyperlink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C2F29" w14:textId="77777777" w:rsidR="00014194" w:rsidRPr="00014194" w:rsidRDefault="00D32143" w:rsidP="00A004D5">
            <w:pPr>
              <w:spacing w:before="100" w:beforeAutospacing="1" w:after="100" w:afterAutospacing="1"/>
              <w:rPr>
                <w:sz w:val="20"/>
              </w:rPr>
            </w:pPr>
            <w:hyperlink r:id="rId13" w:anchor="/document/179222/entry/383" w:history="1">
              <w:r w:rsidR="00014194" w:rsidRPr="00014194">
                <w:rPr>
                  <w:color w:val="0000FF"/>
                  <w:sz w:val="20"/>
                  <w:u w:val="single"/>
                </w:rPr>
                <w:t>383</w:t>
              </w:r>
            </w:hyperlink>
          </w:p>
        </w:tc>
      </w:tr>
      <w:tr w:rsidR="00014194" w:rsidRPr="008F7378" w14:paraId="4B0F2164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4DC49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color w:val="000000"/>
                <w:sz w:val="20"/>
              </w:rPr>
              <w:t> </w:t>
            </w:r>
            <w:r w:rsidRPr="00014194">
              <w:rPr>
                <w:sz w:val="20"/>
              </w:rPr>
              <w:t>Наименование показателя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F39803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Код строки</w:t>
            </w:r>
          </w:p>
        </w:tc>
        <w:tc>
          <w:tcPr>
            <w:tcW w:w="42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1B8D78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Сумма</w:t>
            </w:r>
          </w:p>
        </w:tc>
      </w:tr>
      <w:tr w:rsidR="00A004D5" w:rsidRPr="008F7378" w14:paraId="7467F518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C947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B67B5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A77F11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отчетный период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C298AC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нарастающим итогом с начала года</w:t>
            </w:r>
          </w:p>
        </w:tc>
      </w:tr>
      <w:tr w:rsidR="00A004D5" w:rsidRPr="008F7378" w14:paraId="2317B17E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2883D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A16300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5FE4D8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3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DB173F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4</w:t>
            </w:r>
          </w:p>
        </w:tc>
      </w:tr>
      <w:tr w:rsidR="00A004D5" w:rsidRPr="008F7378" w14:paraId="7D180282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0EDF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Остаток Субсидии на начало года,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B4EEBF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0100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37F81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34867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314EC2C9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52FA9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том числе:</w:t>
            </w:r>
          </w:p>
          <w:p w14:paraId="36A238B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потребность в котором подтверждена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679C68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0110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E7EAE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2C087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7B33726E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359E9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подлежащий возврату в районный бюджет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ECFEA8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0120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F26A0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DA066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406DC9E1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9D2D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Поступило средств,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DA0C60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0200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196E0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9DFFD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09C32741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69B99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том числе: из районного бюджета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EC14C5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0210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E5C1C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46CA1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6941ED88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8EE7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0806CB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0220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F9492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791C5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3A37D410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5AC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из них:</w:t>
            </w:r>
          </w:p>
          <w:p w14:paraId="09A0DB5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0A31D3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0221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265A78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69A04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52BFA55D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29B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809C16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0222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F0D7D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949FB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62D83430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7CCF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BF9E1E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0230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218BB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F9A267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431FD934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0F8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 xml:space="preserve">Выплаты по расходам, всего: </w:t>
            </w:r>
            <w:r w:rsidRPr="00014194">
              <w:rPr>
                <w:sz w:val="20"/>
                <w:vertAlign w:val="superscript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5FA50DA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0300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EFCB39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83174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0EE3019A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C696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том числе:</w:t>
            </w:r>
          </w:p>
          <w:p w14:paraId="1DC428C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выплаты персоналу,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5E038A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0310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BA680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3686E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6852311A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119B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lastRenderedPageBreak/>
              <w:t>из них: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04076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9CBB4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CA84B8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00EA056E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29D5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CC00B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43E64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E56F4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3BF5DDF9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074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закупка работ и услуг,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262E99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0320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D6445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97C6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3FF1480E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16489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из них: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8AB5C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6BB31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C2242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5ABA15DE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605F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FEEBF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AFD89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14317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747D8D48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5C09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1B0E25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0330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FA636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C3541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454B580B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1F35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из них: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3008DD8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74E776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68AE4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309B132E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D8AB7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679" w:type="dxa"/>
            <w:tcBorders>
              <w:left w:val="single" w:sz="6" w:space="0" w:color="000000"/>
            </w:tcBorders>
            <w:hideMark/>
          </w:tcPr>
          <w:p w14:paraId="493F7DD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left w:val="single" w:sz="6" w:space="0" w:color="000000"/>
            </w:tcBorders>
            <w:hideMark/>
          </w:tcPr>
          <w:p w14:paraId="23CADE7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C6759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17B789E5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B8AF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4E71C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70CA6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11675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063902B4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1DC9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E9B613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0340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FAC98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12E71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3AD99C30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96B9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из них: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113C2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3E464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1B6AB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2E8AB12D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9AFA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E3BDA8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EFADC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EA534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2E15DF09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BDD19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иные выплаты,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1DC213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0350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AB435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445FA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1B4779C6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288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из них: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92594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76D6A7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15757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4CD7CE4C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74ED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39350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B3FE9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3BF2A1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6C8F3046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223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Возвращено в районный бюджет,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B73AF8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0400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5E35A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3C2CC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3CF2A374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BE70A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том числе:</w:t>
            </w:r>
          </w:p>
          <w:p w14:paraId="311B3CF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израсходованных не по целевому назначению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FF348F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0410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9047CF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1FC5C2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0F427C60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57C4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результате применения штрафных санкций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2D48D3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0420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4F6D65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246BA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493C8C2F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A23C7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2B45EA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0430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25D37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2E2B3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6A44B7A7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D18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A5C5F9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0440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A89A53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355D30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11A2C87A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6AD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7EA163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0500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022B89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4CCEB6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7AA97F6A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1B82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в том числе:</w:t>
            </w:r>
          </w:p>
          <w:p w14:paraId="5033779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требуется в направлении на те же цели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80464E" w14:textId="77777777" w:rsidR="00014194" w:rsidRPr="00014194" w:rsidRDefault="00014194" w:rsidP="0001419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14194">
              <w:rPr>
                <w:sz w:val="20"/>
              </w:rPr>
              <w:t>0510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1605B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E6F09D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  <w:tr w:rsidR="00A004D5" w:rsidRPr="008F7378" w14:paraId="6934FF61" w14:textId="77777777" w:rsidTr="00A004D5">
        <w:trPr>
          <w:gridBefore w:val="1"/>
          <w:gridAfter w:val="1"/>
          <w:wBefore w:w="7" w:type="dxa"/>
          <w:wAfter w:w="1796" w:type="dxa"/>
          <w:tblCellSpacing w:w="15" w:type="dxa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9F12E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подлежит возврату в районный бюджет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DF64C4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CD9F09B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01A7C" w14:textId="77777777" w:rsidR="00014194" w:rsidRPr="00014194" w:rsidRDefault="00014194" w:rsidP="00014194">
            <w:pPr>
              <w:spacing w:before="100" w:beforeAutospacing="1" w:after="100" w:afterAutospacing="1"/>
              <w:rPr>
                <w:sz w:val="20"/>
              </w:rPr>
            </w:pPr>
            <w:r w:rsidRPr="00014194">
              <w:rPr>
                <w:sz w:val="20"/>
              </w:rPr>
              <w:t> </w:t>
            </w:r>
          </w:p>
        </w:tc>
      </w:tr>
    </w:tbl>
    <w:p w14:paraId="313621A7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 w:rsidRPr="00014194">
        <w:rPr>
          <w:color w:val="000000"/>
          <w:sz w:val="20"/>
        </w:rPr>
        <w:t>Руководитель Получателя (уполномоченное лицо) ___________ _______ _____________________</w:t>
      </w:r>
    </w:p>
    <w:p w14:paraId="04B5CF59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bookmarkStart w:id="4" w:name="_Hlk132706828"/>
      <w:r w:rsidRPr="00014194">
        <w:rPr>
          <w:color w:val="000000"/>
          <w:sz w:val="20"/>
        </w:rPr>
        <w:t xml:space="preserve">                                                                                      (должность) (подпись) (расшифровка подписи)</w:t>
      </w:r>
    </w:p>
    <w:bookmarkEnd w:id="4"/>
    <w:p w14:paraId="4DE04E57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 w:rsidRPr="00014194">
        <w:rPr>
          <w:color w:val="000000"/>
          <w:sz w:val="20"/>
        </w:rPr>
        <w:t> Исполнитель   _____________ _______________ __________</w:t>
      </w:r>
    </w:p>
    <w:p w14:paraId="312A449C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 w:rsidRPr="00014194">
        <w:rPr>
          <w:color w:val="000000"/>
          <w:sz w:val="20"/>
        </w:rPr>
        <w:t xml:space="preserve">                             (должность) (фамилия, инициалы) (телефон)</w:t>
      </w:r>
    </w:p>
    <w:p w14:paraId="3D96E8D1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 w:rsidRPr="00014194">
        <w:rPr>
          <w:color w:val="000000"/>
          <w:sz w:val="20"/>
        </w:rPr>
        <w:t> "___" ______ 20 ____ г.</w:t>
      </w:r>
    </w:p>
    <w:p w14:paraId="616E7317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 w:rsidRPr="00014194">
        <w:rPr>
          <w:color w:val="000000"/>
          <w:sz w:val="20"/>
        </w:rPr>
        <w:t> ______________________________</w:t>
      </w:r>
    </w:p>
    <w:p w14:paraId="65421909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014194">
        <w:rPr>
          <w:color w:val="000000"/>
          <w:sz w:val="18"/>
          <w:szCs w:val="18"/>
          <w:vertAlign w:val="superscript"/>
        </w:rPr>
        <w:t>1</w:t>
      </w:r>
      <w:r w:rsidRPr="00014194">
        <w:rPr>
          <w:color w:val="000000"/>
          <w:sz w:val="18"/>
          <w:szCs w:val="18"/>
        </w:rPr>
        <w:t xml:space="preserve"> </w:t>
      </w:r>
      <w:r w:rsidRPr="00014194">
        <w:rPr>
          <w:color w:val="000000"/>
          <w:sz w:val="18"/>
          <w:szCs w:val="18"/>
          <w:vertAlign w:val="subscript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33C76CC0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014194">
        <w:rPr>
          <w:color w:val="000000"/>
          <w:sz w:val="18"/>
          <w:szCs w:val="18"/>
          <w:vertAlign w:val="superscript"/>
        </w:rPr>
        <w:t>2</w:t>
      </w:r>
      <w:r w:rsidRPr="00014194">
        <w:rPr>
          <w:color w:val="000000"/>
          <w:sz w:val="18"/>
          <w:szCs w:val="18"/>
        </w:rPr>
        <w:t xml:space="preserve"> </w:t>
      </w:r>
      <w:r w:rsidRPr="00014194">
        <w:rPr>
          <w:color w:val="000000"/>
          <w:sz w:val="18"/>
          <w:szCs w:val="18"/>
          <w:vertAlign w:val="subscript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районного бюджета.</w:t>
      </w:r>
    </w:p>
    <w:p w14:paraId="04A3CC9B" w14:textId="77777777" w:rsidR="00014194" w:rsidRPr="00014194" w:rsidRDefault="00014194" w:rsidP="00014194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18"/>
          <w:szCs w:val="18"/>
        </w:rPr>
      </w:pPr>
      <w:r w:rsidRPr="00014194">
        <w:rPr>
          <w:color w:val="000000"/>
          <w:sz w:val="18"/>
          <w:szCs w:val="18"/>
          <w:vertAlign w:val="superscript"/>
        </w:rPr>
        <w:t>3</w:t>
      </w:r>
      <w:r w:rsidRPr="00014194">
        <w:rPr>
          <w:color w:val="000000"/>
          <w:sz w:val="18"/>
          <w:szCs w:val="18"/>
        </w:rPr>
        <w:t xml:space="preserve"> </w:t>
      </w:r>
      <w:r w:rsidRPr="00014194">
        <w:rPr>
          <w:color w:val="000000"/>
          <w:sz w:val="18"/>
          <w:szCs w:val="18"/>
          <w:vertAlign w:val="subscript"/>
        </w:rPr>
        <w:t>При представлении уточненного отчета указывается номер корректировки (например, "1", "2", "3", "...").</w:t>
      </w:r>
    </w:p>
    <w:p w14:paraId="793C13C1" w14:textId="0BAC45DD" w:rsidR="00DF0991" w:rsidRPr="008F7378" w:rsidRDefault="00DF0991" w:rsidP="005724AB">
      <w:pPr>
        <w:tabs>
          <w:tab w:val="left" w:pos="709"/>
        </w:tabs>
        <w:autoSpaceDE w:val="0"/>
        <w:ind w:left="6521" w:hanging="425"/>
        <w:jc w:val="right"/>
        <w:rPr>
          <w:color w:val="000000"/>
          <w:sz w:val="18"/>
          <w:szCs w:val="18"/>
          <w:lang w:eastAsia="en-US"/>
        </w:rPr>
      </w:pPr>
      <w:r w:rsidRPr="008F7378">
        <w:rPr>
          <w:color w:val="000000"/>
          <w:sz w:val="18"/>
          <w:szCs w:val="18"/>
          <w:lang w:eastAsia="en-US"/>
        </w:rPr>
        <w:lastRenderedPageBreak/>
        <w:t xml:space="preserve">Приложение </w:t>
      </w:r>
      <w:r w:rsidR="00371413" w:rsidRPr="008F7378">
        <w:rPr>
          <w:color w:val="000000"/>
          <w:sz w:val="18"/>
          <w:szCs w:val="18"/>
          <w:lang w:eastAsia="en-US"/>
        </w:rPr>
        <w:t>№3</w:t>
      </w:r>
    </w:p>
    <w:p w14:paraId="180D51E5" w14:textId="4E8DAC75" w:rsidR="00DF0991" w:rsidRDefault="00DF0991" w:rsidP="00DF0991">
      <w:pPr>
        <w:ind w:left="5220"/>
        <w:jc w:val="center"/>
        <w:rPr>
          <w:sz w:val="28"/>
          <w:szCs w:val="28"/>
        </w:rPr>
      </w:pPr>
    </w:p>
    <w:p w14:paraId="2C1DEB28" w14:textId="77777777" w:rsidR="00371413" w:rsidRPr="00DF0991" w:rsidRDefault="00371413" w:rsidP="00DF0991">
      <w:pPr>
        <w:ind w:left="5220"/>
        <w:jc w:val="center"/>
        <w:rPr>
          <w:sz w:val="28"/>
          <w:szCs w:val="28"/>
        </w:rPr>
      </w:pPr>
    </w:p>
    <w:p w14:paraId="6A5181E6" w14:textId="77777777" w:rsidR="00DF0991" w:rsidRPr="00DF0991" w:rsidRDefault="00DF0991" w:rsidP="00DF0991">
      <w:pPr>
        <w:suppressAutoHyphens/>
        <w:jc w:val="center"/>
        <w:rPr>
          <w:color w:val="000000"/>
          <w:sz w:val="28"/>
          <w:szCs w:val="28"/>
          <w:lang w:eastAsia="zh-CN"/>
        </w:rPr>
      </w:pPr>
      <w:bookmarkStart w:id="5" w:name="P433"/>
      <w:bookmarkEnd w:id="5"/>
      <w:r w:rsidRPr="00DF0991">
        <w:rPr>
          <w:color w:val="000000"/>
          <w:sz w:val="28"/>
          <w:szCs w:val="28"/>
          <w:lang w:eastAsia="zh-CN"/>
        </w:rPr>
        <w:t>СОСТАВ</w:t>
      </w:r>
    </w:p>
    <w:p w14:paraId="53F141CD" w14:textId="77777777" w:rsidR="00DF0991" w:rsidRPr="00DF0991" w:rsidRDefault="00DF0991" w:rsidP="00DF0991">
      <w:pPr>
        <w:suppressAutoHyphens/>
        <w:jc w:val="center"/>
        <w:rPr>
          <w:color w:val="000000"/>
          <w:sz w:val="28"/>
          <w:szCs w:val="28"/>
          <w:lang w:eastAsia="zh-CN"/>
        </w:rPr>
      </w:pPr>
      <w:r w:rsidRPr="00DF0991">
        <w:rPr>
          <w:color w:val="000000"/>
          <w:sz w:val="28"/>
          <w:szCs w:val="28"/>
          <w:lang w:eastAsia="zh-CN"/>
        </w:rPr>
        <w:t>комиссии по рассмотрению заявок на предоставление субсидий на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 животноводства и переработке молочной продукции</w:t>
      </w:r>
    </w:p>
    <w:p w14:paraId="697628DE" w14:textId="77777777" w:rsidR="00DF0991" w:rsidRPr="00DF0991" w:rsidRDefault="00DF0991" w:rsidP="00DF0991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14:paraId="750AACDA" w14:textId="77777777" w:rsidR="00DF0991" w:rsidRPr="00DF0991" w:rsidRDefault="00DF0991" w:rsidP="00DF0991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14:paraId="35963017" w14:textId="77777777" w:rsidR="00DF0991" w:rsidRPr="00DF0991" w:rsidRDefault="00DF0991" w:rsidP="00DF0991">
      <w:pPr>
        <w:suppressAutoHyphens/>
        <w:jc w:val="both"/>
        <w:rPr>
          <w:b/>
          <w:color w:val="000000"/>
          <w:sz w:val="28"/>
          <w:szCs w:val="28"/>
          <w:lang w:eastAsia="en-US"/>
        </w:rPr>
      </w:pPr>
      <w:r w:rsidRPr="00DF0991">
        <w:rPr>
          <w:b/>
          <w:color w:val="000000"/>
          <w:sz w:val="28"/>
          <w:szCs w:val="28"/>
          <w:lang w:eastAsia="en-US"/>
        </w:rPr>
        <w:t xml:space="preserve">Председатель комиссии: </w:t>
      </w:r>
    </w:p>
    <w:p w14:paraId="5DBFB6CC" w14:textId="77777777" w:rsidR="00DF0991" w:rsidRPr="00DF0991" w:rsidRDefault="00DF0991" w:rsidP="00DF0991">
      <w:pPr>
        <w:suppressAutoHyphens/>
        <w:jc w:val="both"/>
        <w:rPr>
          <w:color w:val="000000"/>
          <w:sz w:val="28"/>
          <w:szCs w:val="28"/>
          <w:lang w:eastAsia="en-US"/>
        </w:rPr>
      </w:pPr>
      <w:r w:rsidRPr="00DF0991">
        <w:rPr>
          <w:color w:val="000000"/>
          <w:sz w:val="28"/>
          <w:szCs w:val="28"/>
          <w:lang w:eastAsia="en-US"/>
        </w:rPr>
        <w:t>Вьюнов Анатолий Владимирович - глава Быстринского муниципального района;</w:t>
      </w:r>
    </w:p>
    <w:p w14:paraId="1ED4A526" w14:textId="77777777" w:rsidR="00DF0991" w:rsidRPr="00DF0991" w:rsidRDefault="00DF0991" w:rsidP="00DF0991">
      <w:pPr>
        <w:suppressAutoHyphens/>
        <w:jc w:val="both"/>
        <w:rPr>
          <w:color w:val="000000"/>
          <w:sz w:val="28"/>
          <w:szCs w:val="28"/>
          <w:lang w:eastAsia="en-US"/>
        </w:rPr>
      </w:pPr>
    </w:p>
    <w:p w14:paraId="5ED07201" w14:textId="77777777" w:rsidR="00DF0991" w:rsidRPr="00DF0991" w:rsidRDefault="00DF0991" w:rsidP="00DF0991">
      <w:pPr>
        <w:suppressAutoHyphens/>
        <w:jc w:val="both"/>
        <w:rPr>
          <w:b/>
          <w:color w:val="000000"/>
          <w:sz w:val="28"/>
          <w:szCs w:val="28"/>
          <w:lang w:eastAsia="en-US"/>
        </w:rPr>
      </w:pPr>
      <w:r w:rsidRPr="00DF0991">
        <w:rPr>
          <w:b/>
          <w:color w:val="000000"/>
          <w:sz w:val="28"/>
          <w:szCs w:val="28"/>
          <w:lang w:eastAsia="en-US"/>
        </w:rPr>
        <w:t xml:space="preserve">Секретарь комиссии: </w:t>
      </w:r>
    </w:p>
    <w:p w14:paraId="7DB269F9" w14:textId="498D4630" w:rsidR="00DF0991" w:rsidRPr="00DF0991" w:rsidRDefault="00DF0991" w:rsidP="00DF0991">
      <w:pPr>
        <w:suppressAutoHyphens/>
        <w:jc w:val="both"/>
        <w:rPr>
          <w:color w:val="000000"/>
          <w:sz w:val="28"/>
          <w:szCs w:val="28"/>
          <w:lang w:eastAsia="en-US"/>
        </w:rPr>
      </w:pPr>
      <w:r w:rsidRPr="00DF0991">
        <w:rPr>
          <w:color w:val="000000"/>
          <w:sz w:val="28"/>
          <w:szCs w:val="28"/>
          <w:lang w:eastAsia="en-US"/>
        </w:rPr>
        <w:t xml:space="preserve">Авдеева Дина Владимировна - советник по сельскому хозяйству, </w:t>
      </w:r>
      <w:r w:rsidR="00874151" w:rsidRPr="00DF0991">
        <w:rPr>
          <w:color w:val="000000"/>
          <w:sz w:val="28"/>
          <w:szCs w:val="28"/>
          <w:lang w:eastAsia="en-US"/>
        </w:rPr>
        <w:t>экономике и</w:t>
      </w:r>
      <w:r w:rsidRPr="00DF0991">
        <w:rPr>
          <w:color w:val="000000"/>
          <w:sz w:val="28"/>
          <w:szCs w:val="28"/>
          <w:lang w:eastAsia="en-US"/>
        </w:rPr>
        <w:t xml:space="preserve"> предпринимательству</w:t>
      </w:r>
      <w:r w:rsidRPr="00DF0991">
        <w:rPr>
          <w:sz w:val="20"/>
          <w:lang w:eastAsia="zh-CN"/>
        </w:rPr>
        <w:t xml:space="preserve"> </w:t>
      </w:r>
      <w:r w:rsidRPr="00DF0991">
        <w:rPr>
          <w:color w:val="000000"/>
          <w:sz w:val="28"/>
          <w:szCs w:val="28"/>
          <w:lang w:eastAsia="en-US"/>
        </w:rPr>
        <w:t xml:space="preserve">администрации Быстринского муниципального района; </w:t>
      </w:r>
    </w:p>
    <w:p w14:paraId="40987EF3" w14:textId="77777777" w:rsidR="00DF0991" w:rsidRPr="00DF0991" w:rsidRDefault="00DF0991" w:rsidP="00DF0991">
      <w:pPr>
        <w:suppressAutoHyphens/>
        <w:jc w:val="both"/>
        <w:rPr>
          <w:b/>
          <w:color w:val="000000"/>
          <w:sz w:val="28"/>
          <w:szCs w:val="28"/>
          <w:lang w:eastAsia="en-US"/>
        </w:rPr>
      </w:pPr>
      <w:r w:rsidRPr="00DF0991">
        <w:rPr>
          <w:b/>
          <w:color w:val="000000"/>
          <w:sz w:val="28"/>
          <w:szCs w:val="28"/>
          <w:lang w:eastAsia="en-US"/>
        </w:rPr>
        <w:t xml:space="preserve">Члены комиссии: </w:t>
      </w:r>
    </w:p>
    <w:p w14:paraId="354B161B" w14:textId="77777777" w:rsidR="00DF0991" w:rsidRPr="00DF0991" w:rsidRDefault="00DF0991" w:rsidP="00DF0991">
      <w:pPr>
        <w:suppressAutoHyphens/>
        <w:jc w:val="both"/>
        <w:rPr>
          <w:color w:val="000000"/>
          <w:sz w:val="28"/>
          <w:szCs w:val="28"/>
          <w:lang w:eastAsia="en-US"/>
        </w:rPr>
      </w:pPr>
      <w:r w:rsidRPr="00DF0991">
        <w:rPr>
          <w:color w:val="000000"/>
          <w:sz w:val="28"/>
          <w:szCs w:val="28"/>
          <w:lang w:eastAsia="en-US"/>
        </w:rPr>
        <w:t>1. Авдеева Татьяна Владимировна - начальник юридического отдела администрации Быстринского муниципального района;</w:t>
      </w:r>
    </w:p>
    <w:p w14:paraId="1C9BDDE1" w14:textId="4336C801" w:rsidR="00DF0991" w:rsidRPr="00DF0991" w:rsidRDefault="00DF0991" w:rsidP="00DF0991">
      <w:pPr>
        <w:suppressAutoHyphens/>
        <w:rPr>
          <w:color w:val="000000"/>
          <w:sz w:val="28"/>
          <w:szCs w:val="28"/>
          <w:lang w:eastAsia="en-US"/>
        </w:rPr>
      </w:pPr>
      <w:r w:rsidRPr="00DF0991">
        <w:rPr>
          <w:color w:val="000000"/>
          <w:sz w:val="28"/>
          <w:szCs w:val="28"/>
          <w:lang w:eastAsia="en-US"/>
        </w:rPr>
        <w:t>2. Банаканова Лариса Марковна – председатель Комитета по управлению муниципальным имуществом</w:t>
      </w:r>
      <w:r w:rsidR="00874151">
        <w:rPr>
          <w:color w:val="000000"/>
          <w:sz w:val="28"/>
          <w:szCs w:val="28"/>
          <w:lang w:eastAsia="en-US"/>
        </w:rPr>
        <w:t xml:space="preserve"> (по согласованию)</w:t>
      </w:r>
      <w:r w:rsidRPr="00DF0991">
        <w:rPr>
          <w:color w:val="000000"/>
          <w:sz w:val="28"/>
          <w:szCs w:val="28"/>
          <w:lang w:eastAsia="en-US"/>
        </w:rPr>
        <w:t>;</w:t>
      </w:r>
    </w:p>
    <w:p w14:paraId="229BD2F0" w14:textId="77777777" w:rsidR="00DF0991" w:rsidRPr="00DF0991" w:rsidRDefault="00DF0991" w:rsidP="00DF0991">
      <w:pPr>
        <w:suppressAutoHyphens/>
        <w:jc w:val="both"/>
        <w:rPr>
          <w:color w:val="000000"/>
          <w:sz w:val="28"/>
          <w:szCs w:val="28"/>
          <w:lang w:eastAsia="en-US"/>
        </w:rPr>
      </w:pPr>
      <w:r w:rsidRPr="00DF0991">
        <w:rPr>
          <w:color w:val="000000"/>
          <w:sz w:val="28"/>
          <w:szCs w:val="28"/>
          <w:lang w:eastAsia="en-US"/>
        </w:rPr>
        <w:t>3. Дьяконова Ольга Владимировна - начальник финансового отдела администрации Быстринского муниципального района.</w:t>
      </w:r>
    </w:p>
    <w:p w14:paraId="4EF7FEA1" w14:textId="77777777" w:rsidR="00DF0991" w:rsidRPr="00DF0991" w:rsidRDefault="00DF0991" w:rsidP="00DF0991">
      <w:pPr>
        <w:suppressAutoHyphens/>
        <w:jc w:val="both"/>
        <w:rPr>
          <w:sz w:val="28"/>
          <w:szCs w:val="28"/>
          <w:lang w:eastAsia="zh-CN"/>
        </w:rPr>
      </w:pPr>
    </w:p>
    <w:p w14:paraId="2CFA60F3" w14:textId="1C6620E6" w:rsidR="00D002C8" w:rsidRDefault="00D002C8" w:rsidP="0098550E">
      <w:pPr>
        <w:jc w:val="both"/>
        <w:rPr>
          <w:sz w:val="28"/>
          <w:szCs w:val="28"/>
        </w:rPr>
      </w:pPr>
    </w:p>
    <w:p w14:paraId="1508CA22" w14:textId="0D3F4522" w:rsidR="00D002C8" w:rsidRDefault="00D002C8" w:rsidP="0098550E">
      <w:pPr>
        <w:jc w:val="both"/>
        <w:rPr>
          <w:sz w:val="28"/>
          <w:szCs w:val="28"/>
        </w:rPr>
      </w:pPr>
    </w:p>
    <w:p w14:paraId="4F4BE777" w14:textId="2DFBB053" w:rsidR="00D002C8" w:rsidRDefault="00D002C8" w:rsidP="0098550E">
      <w:pPr>
        <w:jc w:val="both"/>
        <w:rPr>
          <w:sz w:val="28"/>
          <w:szCs w:val="28"/>
        </w:rPr>
      </w:pPr>
    </w:p>
    <w:p w14:paraId="2BA82FCD" w14:textId="6E3EA888" w:rsidR="00D002C8" w:rsidRDefault="00D002C8" w:rsidP="0098550E">
      <w:pPr>
        <w:jc w:val="both"/>
        <w:rPr>
          <w:sz w:val="28"/>
          <w:szCs w:val="28"/>
        </w:rPr>
      </w:pPr>
    </w:p>
    <w:p w14:paraId="74D45A2C" w14:textId="11943210" w:rsidR="00D002C8" w:rsidRDefault="00D002C8" w:rsidP="0098550E">
      <w:pPr>
        <w:jc w:val="both"/>
        <w:rPr>
          <w:sz w:val="28"/>
          <w:szCs w:val="28"/>
        </w:rPr>
      </w:pPr>
    </w:p>
    <w:p w14:paraId="7D514ED3" w14:textId="3349EBA4" w:rsidR="00D002C8" w:rsidRDefault="00D002C8" w:rsidP="0098550E">
      <w:pPr>
        <w:jc w:val="both"/>
        <w:rPr>
          <w:sz w:val="28"/>
          <w:szCs w:val="28"/>
        </w:rPr>
      </w:pPr>
    </w:p>
    <w:p w14:paraId="35E1B723" w14:textId="2F3B9B46" w:rsidR="00D002C8" w:rsidRDefault="00D002C8" w:rsidP="0098550E">
      <w:pPr>
        <w:jc w:val="both"/>
        <w:rPr>
          <w:sz w:val="28"/>
          <w:szCs w:val="28"/>
        </w:rPr>
      </w:pPr>
    </w:p>
    <w:p w14:paraId="1CC092F1" w14:textId="22D1D81B" w:rsidR="00D002C8" w:rsidRDefault="00D002C8" w:rsidP="0098550E">
      <w:pPr>
        <w:jc w:val="both"/>
        <w:rPr>
          <w:sz w:val="28"/>
          <w:szCs w:val="28"/>
        </w:rPr>
      </w:pPr>
    </w:p>
    <w:p w14:paraId="675C5242" w14:textId="52A487EF" w:rsidR="00D002C8" w:rsidRDefault="00D002C8" w:rsidP="0098550E">
      <w:pPr>
        <w:jc w:val="both"/>
        <w:rPr>
          <w:sz w:val="28"/>
          <w:szCs w:val="28"/>
        </w:rPr>
      </w:pPr>
    </w:p>
    <w:p w14:paraId="0CFFBA03" w14:textId="498FC4EE" w:rsidR="002538F2" w:rsidRDefault="002538F2" w:rsidP="0098550E">
      <w:pPr>
        <w:jc w:val="both"/>
        <w:rPr>
          <w:sz w:val="28"/>
          <w:szCs w:val="28"/>
        </w:rPr>
      </w:pPr>
    </w:p>
    <w:p w14:paraId="2B82AF03" w14:textId="4F80C3AE" w:rsidR="002538F2" w:rsidRDefault="002538F2" w:rsidP="0098550E">
      <w:pPr>
        <w:jc w:val="both"/>
        <w:rPr>
          <w:sz w:val="28"/>
          <w:szCs w:val="28"/>
        </w:rPr>
      </w:pPr>
    </w:p>
    <w:p w14:paraId="19DFCFE4" w14:textId="3A3723F6" w:rsidR="002538F2" w:rsidRDefault="002538F2" w:rsidP="0098550E">
      <w:pPr>
        <w:jc w:val="both"/>
        <w:rPr>
          <w:sz w:val="28"/>
          <w:szCs w:val="28"/>
        </w:rPr>
      </w:pPr>
    </w:p>
    <w:p w14:paraId="706B6ECE" w14:textId="6486B7E4" w:rsidR="002538F2" w:rsidRDefault="002538F2" w:rsidP="0098550E">
      <w:pPr>
        <w:jc w:val="both"/>
        <w:rPr>
          <w:sz w:val="28"/>
          <w:szCs w:val="28"/>
        </w:rPr>
      </w:pPr>
    </w:p>
    <w:p w14:paraId="1F4984C4" w14:textId="62770BFF" w:rsidR="002538F2" w:rsidRDefault="002538F2" w:rsidP="0098550E">
      <w:pPr>
        <w:jc w:val="both"/>
        <w:rPr>
          <w:sz w:val="28"/>
          <w:szCs w:val="28"/>
        </w:rPr>
      </w:pPr>
    </w:p>
    <w:p w14:paraId="0C1429B4" w14:textId="7C909FBA" w:rsidR="002538F2" w:rsidRDefault="002538F2" w:rsidP="0098550E">
      <w:pPr>
        <w:jc w:val="both"/>
        <w:rPr>
          <w:sz w:val="28"/>
          <w:szCs w:val="28"/>
        </w:rPr>
      </w:pPr>
    </w:p>
    <w:p w14:paraId="534C8B65" w14:textId="3A8C8007" w:rsidR="002538F2" w:rsidRDefault="002538F2" w:rsidP="0098550E">
      <w:pPr>
        <w:jc w:val="both"/>
        <w:rPr>
          <w:sz w:val="28"/>
          <w:szCs w:val="28"/>
        </w:rPr>
      </w:pPr>
    </w:p>
    <w:p w14:paraId="3B185A52" w14:textId="304DC419" w:rsidR="002538F2" w:rsidRDefault="002538F2" w:rsidP="0098550E">
      <w:pPr>
        <w:jc w:val="both"/>
        <w:rPr>
          <w:sz w:val="28"/>
          <w:szCs w:val="28"/>
        </w:rPr>
      </w:pPr>
    </w:p>
    <w:p w14:paraId="3268B16C" w14:textId="756B5ADE" w:rsidR="002538F2" w:rsidRDefault="002538F2" w:rsidP="0098550E">
      <w:pPr>
        <w:jc w:val="both"/>
        <w:rPr>
          <w:sz w:val="28"/>
          <w:szCs w:val="28"/>
        </w:rPr>
      </w:pPr>
    </w:p>
    <w:p w14:paraId="3289E04C" w14:textId="6E6EA1F1" w:rsidR="002538F2" w:rsidRDefault="002538F2" w:rsidP="0098550E">
      <w:pPr>
        <w:jc w:val="both"/>
        <w:rPr>
          <w:sz w:val="28"/>
          <w:szCs w:val="28"/>
        </w:rPr>
      </w:pPr>
    </w:p>
    <w:p w14:paraId="25478EB1" w14:textId="4539E4C2" w:rsidR="002538F2" w:rsidRDefault="002538F2" w:rsidP="0098550E">
      <w:pPr>
        <w:jc w:val="both"/>
        <w:rPr>
          <w:sz w:val="28"/>
          <w:szCs w:val="28"/>
        </w:rPr>
      </w:pPr>
    </w:p>
    <w:p w14:paraId="5909B2C1" w14:textId="641B6C81" w:rsidR="002538F2" w:rsidRDefault="002538F2" w:rsidP="0098550E">
      <w:pPr>
        <w:jc w:val="both"/>
        <w:rPr>
          <w:sz w:val="28"/>
          <w:szCs w:val="28"/>
        </w:rPr>
      </w:pPr>
    </w:p>
    <w:p w14:paraId="0B1E7B44" w14:textId="2B6B907C" w:rsidR="002538F2" w:rsidRDefault="002538F2" w:rsidP="0098550E">
      <w:pPr>
        <w:jc w:val="both"/>
        <w:rPr>
          <w:sz w:val="28"/>
          <w:szCs w:val="28"/>
        </w:rPr>
      </w:pPr>
    </w:p>
    <w:p w14:paraId="5892A20A" w14:textId="0C5F2DEE" w:rsidR="002538F2" w:rsidRDefault="002538F2" w:rsidP="0098550E">
      <w:pPr>
        <w:jc w:val="both"/>
        <w:rPr>
          <w:sz w:val="28"/>
          <w:szCs w:val="28"/>
        </w:rPr>
      </w:pPr>
    </w:p>
    <w:p w14:paraId="3A71C433" w14:textId="3980AFF8" w:rsidR="002538F2" w:rsidRDefault="002538F2" w:rsidP="0098550E">
      <w:pPr>
        <w:jc w:val="both"/>
        <w:rPr>
          <w:sz w:val="28"/>
          <w:szCs w:val="28"/>
        </w:rPr>
      </w:pPr>
    </w:p>
    <w:p w14:paraId="18EB95F6" w14:textId="20E4C22E" w:rsidR="002538F2" w:rsidRDefault="002538F2" w:rsidP="0098550E">
      <w:pPr>
        <w:jc w:val="both"/>
        <w:rPr>
          <w:sz w:val="28"/>
          <w:szCs w:val="28"/>
        </w:rPr>
      </w:pPr>
    </w:p>
    <w:p w14:paraId="02FA20F4" w14:textId="50CED3A2" w:rsidR="002538F2" w:rsidRDefault="002538F2" w:rsidP="0098550E">
      <w:pPr>
        <w:jc w:val="both"/>
        <w:rPr>
          <w:sz w:val="28"/>
          <w:szCs w:val="28"/>
        </w:rPr>
      </w:pPr>
    </w:p>
    <w:p w14:paraId="2999C107" w14:textId="77777777" w:rsidR="002538F2" w:rsidRDefault="002538F2" w:rsidP="0098550E">
      <w:pPr>
        <w:jc w:val="both"/>
        <w:rPr>
          <w:sz w:val="28"/>
          <w:szCs w:val="28"/>
        </w:rPr>
      </w:pPr>
    </w:p>
    <w:p w14:paraId="5188C2D4" w14:textId="06A72107" w:rsidR="00D002C8" w:rsidRDefault="00D002C8" w:rsidP="0098550E">
      <w:pPr>
        <w:jc w:val="both"/>
        <w:rPr>
          <w:sz w:val="28"/>
          <w:szCs w:val="28"/>
        </w:rPr>
      </w:pPr>
    </w:p>
    <w:p w14:paraId="54AAAD22" w14:textId="4BCA7621" w:rsidR="00D002C8" w:rsidRDefault="00D002C8" w:rsidP="0098550E">
      <w:pPr>
        <w:jc w:val="both"/>
        <w:rPr>
          <w:sz w:val="28"/>
          <w:szCs w:val="28"/>
        </w:rPr>
      </w:pPr>
    </w:p>
    <w:p w14:paraId="3122AFE6" w14:textId="1AC2D137" w:rsidR="00874151" w:rsidRDefault="00874151" w:rsidP="0098550E">
      <w:pPr>
        <w:jc w:val="both"/>
        <w:rPr>
          <w:sz w:val="28"/>
          <w:szCs w:val="28"/>
        </w:rPr>
      </w:pPr>
    </w:p>
    <w:p w14:paraId="3EE0E979" w14:textId="55698D2A" w:rsidR="00874151" w:rsidRDefault="00874151" w:rsidP="0098550E">
      <w:pPr>
        <w:jc w:val="both"/>
        <w:rPr>
          <w:sz w:val="28"/>
          <w:szCs w:val="28"/>
        </w:rPr>
      </w:pPr>
    </w:p>
    <w:p w14:paraId="4D5965AA" w14:textId="799E09B0" w:rsidR="00874151" w:rsidRDefault="00874151" w:rsidP="0098550E">
      <w:pPr>
        <w:jc w:val="both"/>
        <w:rPr>
          <w:sz w:val="28"/>
          <w:szCs w:val="28"/>
        </w:rPr>
      </w:pPr>
    </w:p>
    <w:p w14:paraId="3EE6AA76" w14:textId="32263EB8" w:rsidR="00874151" w:rsidRDefault="00874151" w:rsidP="0098550E">
      <w:pPr>
        <w:jc w:val="both"/>
        <w:rPr>
          <w:sz w:val="28"/>
          <w:szCs w:val="28"/>
        </w:rPr>
      </w:pPr>
    </w:p>
    <w:p w14:paraId="0040E81F" w14:textId="5515A77B" w:rsidR="00874151" w:rsidRDefault="00874151" w:rsidP="0098550E">
      <w:pPr>
        <w:jc w:val="both"/>
        <w:rPr>
          <w:sz w:val="28"/>
          <w:szCs w:val="28"/>
        </w:rPr>
      </w:pPr>
    </w:p>
    <w:p w14:paraId="3AC6F8B2" w14:textId="7E3F92D0" w:rsidR="00874151" w:rsidRDefault="00874151" w:rsidP="0098550E">
      <w:pPr>
        <w:jc w:val="both"/>
        <w:rPr>
          <w:sz w:val="28"/>
          <w:szCs w:val="28"/>
        </w:rPr>
      </w:pPr>
    </w:p>
    <w:p w14:paraId="67F020B5" w14:textId="0223B65F" w:rsidR="00874151" w:rsidRDefault="00874151" w:rsidP="0098550E">
      <w:pPr>
        <w:jc w:val="both"/>
        <w:rPr>
          <w:sz w:val="28"/>
          <w:szCs w:val="28"/>
        </w:rPr>
      </w:pPr>
    </w:p>
    <w:p w14:paraId="2F17FC3B" w14:textId="4634333C" w:rsidR="00874151" w:rsidRDefault="00874151" w:rsidP="0098550E">
      <w:pPr>
        <w:jc w:val="both"/>
        <w:rPr>
          <w:sz w:val="28"/>
          <w:szCs w:val="28"/>
        </w:rPr>
      </w:pPr>
    </w:p>
    <w:p w14:paraId="5B9E606F" w14:textId="65E661C8" w:rsidR="00874151" w:rsidRDefault="00874151" w:rsidP="0098550E">
      <w:pPr>
        <w:jc w:val="both"/>
        <w:rPr>
          <w:sz w:val="28"/>
          <w:szCs w:val="28"/>
        </w:rPr>
      </w:pPr>
    </w:p>
    <w:p w14:paraId="52421F3B" w14:textId="4DB4F1A6" w:rsidR="00874151" w:rsidRDefault="00874151" w:rsidP="0098550E">
      <w:pPr>
        <w:jc w:val="both"/>
        <w:rPr>
          <w:sz w:val="28"/>
          <w:szCs w:val="28"/>
        </w:rPr>
      </w:pPr>
    </w:p>
    <w:p w14:paraId="31A757A1" w14:textId="7BD98BA9" w:rsidR="00874151" w:rsidRDefault="00874151" w:rsidP="0098550E">
      <w:pPr>
        <w:jc w:val="both"/>
        <w:rPr>
          <w:sz w:val="28"/>
          <w:szCs w:val="28"/>
        </w:rPr>
      </w:pPr>
    </w:p>
    <w:p w14:paraId="63CFB9DE" w14:textId="331A7402" w:rsidR="00874151" w:rsidRDefault="00874151" w:rsidP="0098550E">
      <w:pPr>
        <w:jc w:val="both"/>
        <w:rPr>
          <w:sz w:val="28"/>
          <w:szCs w:val="28"/>
        </w:rPr>
      </w:pPr>
    </w:p>
    <w:p w14:paraId="18E13BF5" w14:textId="13C5E792" w:rsidR="00874151" w:rsidRDefault="00874151" w:rsidP="0098550E">
      <w:pPr>
        <w:jc w:val="both"/>
        <w:rPr>
          <w:sz w:val="28"/>
          <w:szCs w:val="28"/>
        </w:rPr>
      </w:pPr>
    </w:p>
    <w:p w14:paraId="2A517D0B" w14:textId="1336E0E5" w:rsidR="00874151" w:rsidRDefault="00874151" w:rsidP="0098550E">
      <w:pPr>
        <w:jc w:val="both"/>
        <w:rPr>
          <w:sz w:val="28"/>
          <w:szCs w:val="28"/>
        </w:rPr>
      </w:pPr>
    </w:p>
    <w:p w14:paraId="3B5E7920" w14:textId="3259827D" w:rsidR="00874151" w:rsidRDefault="00874151" w:rsidP="0098550E">
      <w:pPr>
        <w:jc w:val="both"/>
        <w:rPr>
          <w:sz w:val="28"/>
          <w:szCs w:val="28"/>
        </w:rPr>
      </w:pPr>
    </w:p>
    <w:p w14:paraId="2EEFC24A" w14:textId="3EFD524C" w:rsidR="00874151" w:rsidRDefault="00874151" w:rsidP="0098550E">
      <w:pPr>
        <w:jc w:val="both"/>
        <w:rPr>
          <w:sz w:val="28"/>
          <w:szCs w:val="28"/>
        </w:rPr>
      </w:pPr>
    </w:p>
    <w:p w14:paraId="174AF70B" w14:textId="31F414C6" w:rsidR="00874151" w:rsidRDefault="00874151" w:rsidP="0098550E">
      <w:pPr>
        <w:jc w:val="both"/>
        <w:rPr>
          <w:sz w:val="28"/>
          <w:szCs w:val="28"/>
        </w:rPr>
      </w:pPr>
    </w:p>
    <w:p w14:paraId="7BCDB71C" w14:textId="1DF69C71" w:rsidR="00874151" w:rsidRDefault="00874151" w:rsidP="0098550E">
      <w:pPr>
        <w:jc w:val="both"/>
        <w:rPr>
          <w:sz w:val="28"/>
          <w:szCs w:val="28"/>
        </w:rPr>
      </w:pPr>
    </w:p>
    <w:p w14:paraId="18DC6ADA" w14:textId="5AFBF1D4" w:rsidR="00874151" w:rsidRDefault="00874151" w:rsidP="0098550E">
      <w:pPr>
        <w:jc w:val="both"/>
        <w:rPr>
          <w:sz w:val="28"/>
          <w:szCs w:val="28"/>
        </w:rPr>
      </w:pPr>
    </w:p>
    <w:p w14:paraId="0E793A8B" w14:textId="5BC7A8E2" w:rsidR="00874151" w:rsidRDefault="00874151" w:rsidP="0098550E">
      <w:pPr>
        <w:jc w:val="both"/>
        <w:rPr>
          <w:sz w:val="28"/>
          <w:szCs w:val="28"/>
        </w:rPr>
      </w:pPr>
    </w:p>
    <w:p w14:paraId="15A6BD65" w14:textId="38BC969F" w:rsidR="00874151" w:rsidRDefault="00874151" w:rsidP="0098550E">
      <w:pPr>
        <w:jc w:val="both"/>
        <w:rPr>
          <w:sz w:val="28"/>
          <w:szCs w:val="28"/>
        </w:rPr>
      </w:pPr>
    </w:p>
    <w:p w14:paraId="35EB1DD1" w14:textId="17E39C6A" w:rsidR="00874151" w:rsidRDefault="00874151" w:rsidP="0098550E">
      <w:pPr>
        <w:jc w:val="both"/>
        <w:rPr>
          <w:sz w:val="28"/>
          <w:szCs w:val="28"/>
        </w:rPr>
      </w:pPr>
    </w:p>
    <w:p w14:paraId="11F45EE9" w14:textId="66E9C04C" w:rsidR="00874151" w:rsidRDefault="00874151" w:rsidP="0098550E">
      <w:pPr>
        <w:jc w:val="both"/>
        <w:rPr>
          <w:sz w:val="28"/>
          <w:szCs w:val="28"/>
        </w:rPr>
      </w:pPr>
    </w:p>
    <w:p w14:paraId="30831188" w14:textId="2F4453CB" w:rsidR="00874151" w:rsidRDefault="00874151" w:rsidP="0098550E">
      <w:pPr>
        <w:jc w:val="both"/>
        <w:rPr>
          <w:sz w:val="28"/>
          <w:szCs w:val="28"/>
        </w:rPr>
      </w:pPr>
    </w:p>
    <w:p w14:paraId="6B4F4DDD" w14:textId="5C6AFD30" w:rsidR="00874151" w:rsidRDefault="00874151" w:rsidP="0098550E">
      <w:pPr>
        <w:jc w:val="both"/>
        <w:rPr>
          <w:sz w:val="28"/>
          <w:szCs w:val="28"/>
        </w:rPr>
      </w:pPr>
    </w:p>
    <w:p w14:paraId="0F7FF57B" w14:textId="77777777" w:rsidR="00874151" w:rsidRDefault="00874151" w:rsidP="0098550E">
      <w:pPr>
        <w:jc w:val="both"/>
        <w:rPr>
          <w:sz w:val="28"/>
          <w:szCs w:val="28"/>
        </w:rPr>
      </w:pPr>
    </w:p>
    <w:p w14:paraId="61B96F5F" w14:textId="21F28D18" w:rsidR="00D002C8" w:rsidRDefault="00D002C8" w:rsidP="0098550E">
      <w:pPr>
        <w:jc w:val="both"/>
        <w:rPr>
          <w:sz w:val="28"/>
          <w:szCs w:val="28"/>
        </w:rPr>
      </w:pPr>
    </w:p>
    <w:p w14:paraId="711B95AD" w14:textId="4A4A0462" w:rsidR="00D002C8" w:rsidRDefault="00D002C8" w:rsidP="0098550E">
      <w:pPr>
        <w:jc w:val="both"/>
        <w:rPr>
          <w:sz w:val="28"/>
          <w:szCs w:val="28"/>
        </w:rPr>
      </w:pPr>
    </w:p>
    <w:p w14:paraId="6E3A312C" w14:textId="77777777" w:rsidR="00AF0E90" w:rsidRPr="00AF0E90" w:rsidRDefault="00AF0E90" w:rsidP="00AF0E90">
      <w:pPr>
        <w:jc w:val="both"/>
        <w:rPr>
          <w:sz w:val="28"/>
          <w:szCs w:val="28"/>
        </w:rPr>
      </w:pPr>
      <w:r w:rsidRPr="00AF0E90">
        <w:rPr>
          <w:sz w:val="28"/>
          <w:szCs w:val="28"/>
        </w:rPr>
        <w:t xml:space="preserve">Лицо, курирующее данное направление </w:t>
      </w:r>
    </w:p>
    <w:p w14:paraId="497D65C9" w14:textId="5CDEAB97" w:rsidR="00AF0E90" w:rsidRPr="00AF0E90" w:rsidRDefault="00AF0E90" w:rsidP="00AF0E90">
      <w:pPr>
        <w:jc w:val="both"/>
        <w:rPr>
          <w:sz w:val="28"/>
          <w:szCs w:val="28"/>
        </w:rPr>
      </w:pPr>
      <w:r w:rsidRPr="00AF0E90">
        <w:rPr>
          <w:sz w:val="28"/>
          <w:szCs w:val="28"/>
        </w:rPr>
        <w:t>служебной деятельности _____________________________</w:t>
      </w:r>
      <w:r>
        <w:rPr>
          <w:sz w:val="28"/>
          <w:szCs w:val="28"/>
        </w:rPr>
        <w:t>Машеницкий А.Н.</w:t>
      </w:r>
      <w:r w:rsidRPr="00AF0E90">
        <w:rPr>
          <w:sz w:val="28"/>
          <w:szCs w:val="28"/>
        </w:rPr>
        <w:tab/>
      </w:r>
      <w:r w:rsidRPr="00AF0E90">
        <w:rPr>
          <w:sz w:val="28"/>
          <w:szCs w:val="28"/>
        </w:rPr>
        <w:tab/>
      </w:r>
      <w:r w:rsidRPr="00AF0E90">
        <w:rPr>
          <w:sz w:val="28"/>
          <w:szCs w:val="28"/>
        </w:rPr>
        <w:tab/>
      </w:r>
      <w:r w:rsidRPr="00AF0E90">
        <w:rPr>
          <w:sz w:val="28"/>
          <w:szCs w:val="28"/>
        </w:rPr>
        <w:tab/>
      </w:r>
      <w:r w:rsidRPr="00AF0E90">
        <w:rPr>
          <w:sz w:val="28"/>
          <w:szCs w:val="28"/>
        </w:rPr>
        <w:tab/>
        <w:t>(подпись, Фамилия, инициалы, дата)</w:t>
      </w:r>
    </w:p>
    <w:p w14:paraId="6AB6B326" w14:textId="77777777" w:rsidR="00AF0E90" w:rsidRPr="00AF0E90" w:rsidRDefault="00AF0E90" w:rsidP="00AF0E90">
      <w:pPr>
        <w:jc w:val="both"/>
        <w:rPr>
          <w:sz w:val="28"/>
          <w:szCs w:val="28"/>
        </w:rPr>
      </w:pPr>
    </w:p>
    <w:p w14:paraId="7E039E8E" w14:textId="2731D20F" w:rsidR="00AF0E90" w:rsidRPr="00AF0E90" w:rsidRDefault="00AF0E90" w:rsidP="00AF0E90">
      <w:pPr>
        <w:jc w:val="both"/>
        <w:rPr>
          <w:sz w:val="28"/>
          <w:szCs w:val="28"/>
        </w:rPr>
      </w:pPr>
      <w:r w:rsidRPr="00AF0E90">
        <w:rPr>
          <w:sz w:val="28"/>
          <w:szCs w:val="28"/>
        </w:rPr>
        <w:t xml:space="preserve">       Исполнитель документа __________________________ </w:t>
      </w:r>
      <w:r w:rsidR="00874151">
        <w:rPr>
          <w:sz w:val="28"/>
          <w:szCs w:val="28"/>
        </w:rPr>
        <w:t>Авдеева Д.В.</w:t>
      </w:r>
      <w:r w:rsidRPr="00AF0E90">
        <w:rPr>
          <w:sz w:val="28"/>
          <w:szCs w:val="28"/>
        </w:rPr>
        <w:tab/>
      </w:r>
      <w:r w:rsidRPr="00AF0E90">
        <w:rPr>
          <w:sz w:val="28"/>
          <w:szCs w:val="28"/>
        </w:rPr>
        <w:tab/>
      </w:r>
      <w:r w:rsidRPr="00AF0E90">
        <w:rPr>
          <w:sz w:val="28"/>
          <w:szCs w:val="28"/>
        </w:rPr>
        <w:tab/>
      </w:r>
      <w:r w:rsidR="00874151">
        <w:rPr>
          <w:sz w:val="28"/>
          <w:szCs w:val="28"/>
        </w:rPr>
        <w:t xml:space="preserve">                               </w:t>
      </w:r>
      <w:r w:rsidRPr="00AF0E90">
        <w:rPr>
          <w:sz w:val="28"/>
          <w:szCs w:val="28"/>
        </w:rPr>
        <w:t>(подпись, Фамилия, инициалы, дата)</w:t>
      </w:r>
    </w:p>
    <w:p w14:paraId="0869137B" w14:textId="421D1C1E" w:rsidR="00D002C8" w:rsidRDefault="00D002C8" w:rsidP="0098550E">
      <w:pPr>
        <w:jc w:val="both"/>
        <w:rPr>
          <w:sz w:val="28"/>
          <w:szCs w:val="28"/>
        </w:rPr>
      </w:pPr>
    </w:p>
    <w:p w14:paraId="582B0C17" w14:textId="067BB516" w:rsidR="00AF0E90" w:rsidRDefault="00AF0E90" w:rsidP="0098550E">
      <w:pPr>
        <w:jc w:val="both"/>
        <w:rPr>
          <w:sz w:val="28"/>
          <w:szCs w:val="28"/>
        </w:rPr>
      </w:pPr>
    </w:p>
    <w:p w14:paraId="52DEC197" w14:textId="46B5AB53" w:rsidR="00AF0E90" w:rsidRDefault="00AF0E90" w:rsidP="0098550E">
      <w:pPr>
        <w:jc w:val="both"/>
        <w:rPr>
          <w:sz w:val="28"/>
          <w:szCs w:val="28"/>
        </w:rPr>
      </w:pPr>
    </w:p>
    <w:p w14:paraId="427A7774" w14:textId="6F4570FC" w:rsidR="00AF0E90" w:rsidRDefault="00AF0E90" w:rsidP="0098550E">
      <w:pPr>
        <w:jc w:val="both"/>
        <w:rPr>
          <w:sz w:val="28"/>
          <w:szCs w:val="28"/>
        </w:rPr>
      </w:pPr>
    </w:p>
    <w:sectPr w:rsidR="00AF0E90" w:rsidSect="00A004D5">
      <w:headerReference w:type="default" r:id="rId14"/>
      <w:footerReference w:type="default" r:id="rId15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C907" w14:textId="77777777" w:rsidR="00D32143" w:rsidRDefault="00D32143">
      <w:r>
        <w:separator/>
      </w:r>
    </w:p>
  </w:endnote>
  <w:endnote w:type="continuationSeparator" w:id="0">
    <w:p w14:paraId="2EF83A58" w14:textId="77777777" w:rsidR="00D32143" w:rsidRDefault="00D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3E6" w14:textId="77777777" w:rsidR="00DF0991" w:rsidRDefault="00DF0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4837" w14:textId="77777777" w:rsidR="00D32143" w:rsidRDefault="00D32143">
      <w:r>
        <w:separator/>
      </w:r>
    </w:p>
  </w:footnote>
  <w:footnote w:type="continuationSeparator" w:id="0">
    <w:p w14:paraId="5F71ECA5" w14:textId="77777777" w:rsidR="00D32143" w:rsidRDefault="00D3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3483" w14:textId="77777777" w:rsidR="00DF0991" w:rsidRDefault="00DF0991">
    <w:pPr>
      <w:pStyle w:val="1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7" w15:restartNumberingAfterBreak="0">
    <w:nsid w:val="12003B27"/>
    <w:multiLevelType w:val="hybridMultilevel"/>
    <w:tmpl w:val="66D459A6"/>
    <w:lvl w:ilvl="0" w:tplc="6A9A1D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AEE795E"/>
    <w:multiLevelType w:val="hybridMultilevel"/>
    <w:tmpl w:val="C874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27D6A76"/>
    <w:multiLevelType w:val="multilevel"/>
    <w:tmpl w:val="864E0840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18" w15:restartNumberingAfterBreak="0">
    <w:nsid w:val="455B04C0"/>
    <w:multiLevelType w:val="hybridMultilevel"/>
    <w:tmpl w:val="4AE800BE"/>
    <w:lvl w:ilvl="0" w:tplc="E152A2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23F7D5C"/>
    <w:multiLevelType w:val="hybridMultilevel"/>
    <w:tmpl w:val="3534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31812"/>
    <w:multiLevelType w:val="hybridMultilevel"/>
    <w:tmpl w:val="41025568"/>
    <w:lvl w:ilvl="0" w:tplc="40240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7E7F"/>
    <w:multiLevelType w:val="hybridMultilevel"/>
    <w:tmpl w:val="1F16DEB8"/>
    <w:lvl w:ilvl="0" w:tplc="F1DE8C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FB4089"/>
    <w:multiLevelType w:val="hybridMultilevel"/>
    <w:tmpl w:val="A06CF4D0"/>
    <w:lvl w:ilvl="0" w:tplc="CDF2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A65E6"/>
    <w:multiLevelType w:val="hybridMultilevel"/>
    <w:tmpl w:val="C5226366"/>
    <w:lvl w:ilvl="0" w:tplc="BC4EA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885D52"/>
    <w:multiLevelType w:val="hybridMultilevel"/>
    <w:tmpl w:val="F3022A40"/>
    <w:lvl w:ilvl="0" w:tplc="B7E698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14"/>
  </w:num>
  <w:num w:numId="9">
    <w:abstractNumId w:val="29"/>
  </w:num>
  <w:num w:numId="10">
    <w:abstractNumId w:val="9"/>
  </w:num>
  <w:num w:numId="11">
    <w:abstractNumId w:val="4"/>
  </w:num>
  <w:num w:numId="12">
    <w:abstractNumId w:val="28"/>
  </w:num>
  <w:num w:numId="13">
    <w:abstractNumId w:val="13"/>
  </w:num>
  <w:num w:numId="14">
    <w:abstractNumId w:val="16"/>
  </w:num>
  <w:num w:numId="15">
    <w:abstractNumId w:val="8"/>
  </w:num>
  <w:num w:numId="16">
    <w:abstractNumId w:val="19"/>
  </w:num>
  <w:num w:numId="17">
    <w:abstractNumId w:val="25"/>
  </w:num>
  <w:num w:numId="18">
    <w:abstractNumId w:val="3"/>
  </w:num>
  <w:num w:numId="19">
    <w:abstractNumId w:val="21"/>
  </w:num>
  <w:num w:numId="20">
    <w:abstractNumId w:val="30"/>
  </w:num>
  <w:num w:numId="21">
    <w:abstractNumId w:val="2"/>
  </w:num>
  <w:num w:numId="22">
    <w:abstractNumId w:val="20"/>
  </w:num>
  <w:num w:numId="23">
    <w:abstractNumId w:val="11"/>
  </w:num>
  <w:num w:numId="24">
    <w:abstractNumId w:val="31"/>
  </w:num>
  <w:num w:numId="25">
    <w:abstractNumId w:val="1"/>
  </w:num>
  <w:num w:numId="26">
    <w:abstractNumId w:val="7"/>
  </w:num>
  <w:num w:numId="27">
    <w:abstractNumId w:val="27"/>
  </w:num>
  <w:num w:numId="28">
    <w:abstractNumId w:val="22"/>
  </w:num>
  <w:num w:numId="29">
    <w:abstractNumId w:val="24"/>
  </w:num>
  <w:num w:numId="30">
    <w:abstractNumId w:val="2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14194"/>
    <w:rsid w:val="000212AC"/>
    <w:rsid w:val="00040E20"/>
    <w:rsid w:val="00044F4A"/>
    <w:rsid w:val="000537A5"/>
    <w:rsid w:val="0006082A"/>
    <w:rsid w:val="0006097D"/>
    <w:rsid w:val="000613C3"/>
    <w:rsid w:val="00074F8D"/>
    <w:rsid w:val="00082468"/>
    <w:rsid w:val="0009485E"/>
    <w:rsid w:val="00096DAF"/>
    <w:rsid w:val="000A1FB0"/>
    <w:rsid w:val="000B4850"/>
    <w:rsid w:val="000B6B1F"/>
    <w:rsid w:val="000C5634"/>
    <w:rsid w:val="000E17BF"/>
    <w:rsid w:val="000E1EA4"/>
    <w:rsid w:val="000E6792"/>
    <w:rsid w:val="00102203"/>
    <w:rsid w:val="00124A07"/>
    <w:rsid w:val="001357C3"/>
    <w:rsid w:val="00154E9E"/>
    <w:rsid w:val="00160F51"/>
    <w:rsid w:val="001615D7"/>
    <w:rsid w:val="0016184C"/>
    <w:rsid w:val="00175DC4"/>
    <w:rsid w:val="001A46A2"/>
    <w:rsid w:val="001A6A13"/>
    <w:rsid w:val="001B12CD"/>
    <w:rsid w:val="001B3AAA"/>
    <w:rsid w:val="001B3EA1"/>
    <w:rsid w:val="001D2ECF"/>
    <w:rsid w:val="001D3C31"/>
    <w:rsid w:val="001D3E9C"/>
    <w:rsid w:val="002163B6"/>
    <w:rsid w:val="00220BDA"/>
    <w:rsid w:val="00224905"/>
    <w:rsid w:val="002538F2"/>
    <w:rsid w:val="00257CE1"/>
    <w:rsid w:val="002749BE"/>
    <w:rsid w:val="00280957"/>
    <w:rsid w:val="00286D3A"/>
    <w:rsid w:val="002910D0"/>
    <w:rsid w:val="002A35C7"/>
    <w:rsid w:val="002A6067"/>
    <w:rsid w:val="002B2084"/>
    <w:rsid w:val="002B78B0"/>
    <w:rsid w:val="002C12BE"/>
    <w:rsid w:val="002C7B8F"/>
    <w:rsid w:val="002E5BA8"/>
    <w:rsid w:val="00326302"/>
    <w:rsid w:val="00335311"/>
    <w:rsid w:val="00351AAD"/>
    <w:rsid w:val="00366451"/>
    <w:rsid w:val="00371413"/>
    <w:rsid w:val="00380EFC"/>
    <w:rsid w:val="00383181"/>
    <w:rsid w:val="00383977"/>
    <w:rsid w:val="003D01A5"/>
    <w:rsid w:val="003D1959"/>
    <w:rsid w:val="0040531D"/>
    <w:rsid w:val="00416DC3"/>
    <w:rsid w:val="00417591"/>
    <w:rsid w:val="00441507"/>
    <w:rsid w:val="00444CC3"/>
    <w:rsid w:val="004736CE"/>
    <w:rsid w:val="00473BD0"/>
    <w:rsid w:val="00486A6A"/>
    <w:rsid w:val="00492287"/>
    <w:rsid w:val="004954E5"/>
    <w:rsid w:val="004A1DF0"/>
    <w:rsid w:val="004A2FD5"/>
    <w:rsid w:val="004A5CDF"/>
    <w:rsid w:val="004A64DE"/>
    <w:rsid w:val="004A7750"/>
    <w:rsid w:val="004C1F4A"/>
    <w:rsid w:val="00523B9C"/>
    <w:rsid w:val="00534574"/>
    <w:rsid w:val="00541CF2"/>
    <w:rsid w:val="00545F7B"/>
    <w:rsid w:val="00572375"/>
    <w:rsid w:val="005724AB"/>
    <w:rsid w:val="005808BB"/>
    <w:rsid w:val="00592067"/>
    <w:rsid w:val="00594730"/>
    <w:rsid w:val="005A4306"/>
    <w:rsid w:val="005B241D"/>
    <w:rsid w:val="005D721F"/>
    <w:rsid w:val="005E0E38"/>
    <w:rsid w:val="005F40A6"/>
    <w:rsid w:val="00613DA4"/>
    <w:rsid w:val="00627ABF"/>
    <w:rsid w:val="006608FE"/>
    <w:rsid w:val="0066535C"/>
    <w:rsid w:val="00666AA6"/>
    <w:rsid w:val="00676219"/>
    <w:rsid w:val="00681316"/>
    <w:rsid w:val="006919F9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6F460F"/>
    <w:rsid w:val="00703DCE"/>
    <w:rsid w:val="00711516"/>
    <w:rsid w:val="007148BA"/>
    <w:rsid w:val="00714D64"/>
    <w:rsid w:val="00735B64"/>
    <w:rsid w:val="007468B3"/>
    <w:rsid w:val="007754BD"/>
    <w:rsid w:val="007B5AA2"/>
    <w:rsid w:val="007C20BD"/>
    <w:rsid w:val="007C4305"/>
    <w:rsid w:val="007C4D22"/>
    <w:rsid w:val="007D09DF"/>
    <w:rsid w:val="008014D4"/>
    <w:rsid w:val="00803383"/>
    <w:rsid w:val="008064CD"/>
    <w:rsid w:val="00832B80"/>
    <w:rsid w:val="00835B61"/>
    <w:rsid w:val="00837888"/>
    <w:rsid w:val="00851142"/>
    <w:rsid w:val="00853F43"/>
    <w:rsid w:val="00865B1F"/>
    <w:rsid w:val="00874151"/>
    <w:rsid w:val="0087542A"/>
    <w:rsid w:val="008977B3"/>
    <w:rsid w:val="008A2FE3"/>
    <w:rsid w:val="008A5B81"/>
    <w:rsid w:val="008C47F2"/>
    <w:rsid w:val="008C5C6C"/>
    <w:rsid w:val="008D6072"/>
    <w:rsid w:val="008F7378"/>
    <w:rsid w:val="009033A1"/>
    <w:rsid w:val="00906A4B"/>
    <w:rsid w:val="00940FC4"/>
    <w:rsid w:val="00942C2C"/>
    <w:rsid w:val="00943327"/>
    <w:rsid w:val="00950433"/>
    <w:rsid w:val="00965919"/>
    <w:rsid w:val="009734D4"/>
    <w:rsid w:val="00977CDA"/>
    <w:rsid w:val="00983456"/>
    <w:rsid w:val="0098550E"/>
    <w:rsid w:val="009B268E"/>
    <w:rsid w:val="009B43F6"/>
    <w:rsid w:val="009E1772"/>
    <w:rsid w:val="009F3504"/>
    <w:rsid w:val="009F47DC"/>
    <w:rsid w:val="00A004D5"/>
    <w:rsid w:val="00A07182"/>
    <w:rsid w:val="00A5575A"/>
    <w:rsid w:val="00A61A0F"/>
    <w:rsid w:val="00A644C4"/>
    <w:rsid w:val="00A85C86"/>
    <w:rsid w:val="00A90DAD"/>
    <w:rsid w:val="00A968A1"/>
    <w:rsid w:val="00AA7728"/>
    <w:rsid w:val="00AC20B0"/>
    <w:rsid w:val="00AC446B"/>
    <w:rsid w:val="00AF0E90"/>
    <w:rsid w:val="00AF594B"/>
    <w:rsid w:val="00B13FC2"/>
    <w:rsid w:val="00B23B28"/>
    <w:rsid w:val="00B31FA2"/>
    <w:rsid w:val="00B34106"/>
    <w:rsid w:val="00B37A92"/>
    <w:rsid w:val="00B517A4"/>
    <w:rsid w:val="00B71EF4"/>
    <w:rsid w:val="00B83764"/>
    <w:rsid w:val="00B9353B"/>
    <w:rsid w:val="00B958D1"/>
    <w:rsid w:val="00BA11DC"/>
    <w:rsid w:val="00BA6546"/>
    <w:rsid w:val="00BD6D6D"/>
    <w:rsid w:val="00BE32EE"/>
    <w:rsid w:val="00BF16D2"/>
    <w:rsid w:val="00BF4517"/>
    <w:rsid w:val="00BF5A87"/>
    <w:rsid w:val="00BF71F3"/>
    <w:rsid w:val="00C005AD"/>
    <w:rsid w:val="00C03982"/>
    <w:rsid w:val="00C10C00"/>
    <w:rsid w:val="00C11F58"/>
    <w:rsid w:val="00C13CCE"/>
    <w:rsid w:val="00C20807"/>
    <w:rsid w:val="00C2175B"/>
    <w:rsid w:val="00C2468E"/>
    <w:rsid w:val="00C4653A"/>
    <w:rsid w:val="00C67764"/>
    <w:rsid w:val="00C8538F"/>
    <w:rsid w:val="00C85D1E"/>
    <w:rsid w:val="00C9271A"/>
    <w:rsid w:val="00C9490E"/>
    <w:rsid w:val="00C96849"/>
    <w:rsid w:val="00CC771C"/>
    <w:rsid w:val="00CD02B9"/>
    <w:rsid w:val="00CD08AE"/>
    <w:rsid w:val="00CD20BD"/>
    <w:rsid w:val="00CD654C"/>
    <w:rsid w:val="00CE7ED9"/>
    <w:rsid w:val="00CF6A94"/>
    <w:rsid w:val="00D002C8"/>
    <w:rsid w:val="00D03A97"/>
    <w:rsid w:val="00D0460B"/>
    <w:rsid w:val="00D11148"/>
    <w:rsid w:val="00D2293C"/>
    <w:rsid w:val="00D22B84"/>
    <w:rsid w:val="00D241DE"/>
    <w:rsid w:val="00D32143"/>
    <w:rsid w:val="00D41CEF"/>
    <w:rsid w:val="00D42E51"/>
    <w:rsid w:val="00D532E4"/>
    <w:rsid w:val="00D54F32"/>
    <w:rsid w:val="00D61E47"/>
    <w:rsid w:val="00D82AF5"/>
    <w:rsid w:val="00D84090"/>
    <w:rsid w:val="00DA46EA"/>
    <w:rsid w:val="00DB5B01"/>
    <w:rsid w:val="00DD37E1"/>
    <w:rsid w:val="00DE2AF8"/>
    <w:rsid w:val="00DE6A55"/>
    <w:rsid w:val="00DF0991"/>
    <w:rsid w:val="00DF0ED6"/>
    <w:rsid w:val="00DF6CC0"/>
    <w:rsid w:val="00DF75AC"/>
    <w:rsid w:val="00E02435"/>
    <w:rsid w:val="00E125C3"/>
    <w:rsid w:val="00E20ABB"/>
    <w:rsid w:val="00E25085"/>
    <w:rsid w:val="00E25F41"/>
    <w:rsid w:val="00E60F4A"/>
    <w:rsid w:val="00E62D46"/>
    <w:rsid w:val="00E82AB4"/>
    <w:rsid w:val="00EA2A09"/>
    <w:rsid w:val="00EA4670"/>
    <w:rsid w:val="00EA701A"/>
    <w:rsid w:val="00EB088E"/>
    <w:rsid w:val="00EC5F13"/>
    <w:rsid w:val="00EE1723"/>
    <w:rsid w:val="00EF042A"/>
    <w:rsid w:val="00EF0474"/>
    <w:rsid w:val="00F13E6A"/>
    <w:rsid w:val="00F14ADC"/>
    <w:rsid w:val="00F15E75"/>
    <w:rsid w:val="00F31C80"/>
    <w:rsid w:val="00F504A0"/>
    <w:rsid w:val="00F53CA8"/>
    <w:rsid w:val="00F61339"/>
    <w:rsid w:val="00F65CA8"/>
    <w:rsid w:val="00F753BD"/>
    <w:rsid w:val="00F76DEC"/>
    <w:rsid w:val="00F83357"/>
    <w:rsid w:val="00F84F09"/>
    <w:rsid w:val="00FB6895"/>
    <w:rsid w:val="00FC7AA7"/>
    <w:rsid w:val="00FD201D"/>
    <w:rsid w:val="00FD476F"/>
    <w:rsid w:val="00FE762D"/>
    <w:rsid w:val="00FF11D2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A2"/>
    <w:pPr>
      <w:keepNext/>
      <w:spacing w:line="240" w:lineRule="atLeast"/>
      <w:ind w:left="14" w:right="-1159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1759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17591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1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59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59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9">
    <w:name w:val="Знак"/>
    <w:basedOn w:val="a"/>
    <w:rsid w:val="0041759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List Paragraph"/>
    <w:basedOn w:val="a"/>
    <w:qFormat/>
    <w:rsid w:val="00417591"/>
    <w:pPr>
      <w:ind w:left="720"/>
      <w:contextualSpacing/>
    </w:pPr>
    <w:rPr>
      <w:sz w:val="20"/>
    </w:rPr>
  </w:style>
  <w:style w:type="paragraph" w:customStyle="1" w:styleId="ab">
    <w:name w:val="Комментарий"/>
    <w:basedOn w:val="a"/>
    <w:next w:val="a"/>
    <w:rsid w:val="00417591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20"/>
      <w:lang w:eastAsia="ar-SA"/>
    </w:rPr>
  </w:style>
  <w:style w:type="paragraph" w:styleId="ac">
    <w:name w:val="footer"/>
    <w:basedOn w:val="a"/>
    <w:link w:val="ad"/>
    <w:rsid w:val="00417591"/>
    <w:pPr>
      <w:tabs>
        <w:tab w:val="center" w:pos="4677"/>
        <w:tab w:val="right" w:pos="9355"/>
      </w:tabs>
      <w:suppressAutoHyphens/>
    </w:pPr>
    <w:rPr>
      <w:szCs w:val="24"/>
      <w:lang w:val="x-none" w:eastAsia="ar-SA"/>
    </w:rPr>
  </w:style>
  <w:style w:type="character" w:customStyle="1" w:styleId="ad">
    <w:name w:val="Нижний колонтитул Знак"/>
    <w:basedOn w:val="a0"/>
    <w:link w:val="ac"/>
    <w:rsid w:val="004175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rsid w:val="004175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4175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417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417591"/>
  </w:style>
  <w:style w:type="character" w:customStyle="1" w:styleId="WW-Absatz-Standardschriftart">
    <w:name w:val="WW-Absatz-Standardschriftart"/>
    <w:rsid w:val="00417591"/>
  </w:style>
  <w:style w:type="character" w:customStyle="1" w:styleId="WW-Absatz-Standardschriftart1">
    <w:name w:val="WW-Absatz-Standardschriftart1"/>
    <w:rsid w:val="00417591"/>
  </w:style>
  <w:style w:type="character" w:customStyle="1" w:styleId="WW-Absatz-Standardschriftart11">
    <w:name w:val="WW-Absatz-Standardschriftart11"/>
    <w:rsid w:val="00417591"/>
  </w:style>
  <w:style w:type="character" w:customStyle="1" w:styleId="WW-Absatz-Standardschriftart111">
    <w:name w:val="WW-Absatz-Standardschriftart111"/>
    <w:rsid w:val="00417591"/>
  </w:style>
  <w:style w:type="character" w:customStyle="1" w:styleId="WW-Absatz-Standardschriftart1111">
    <w:name w:val="WW-Absatz-Standardschriftart1111"/>
    <w:rsid w:val="00417591"/>
  </w:style>
  <w:style w:type="character" w:customStyle="1" w:styleId="WW-Absatz-Standardschriftart11111">
    <w:name w:val="WW-Absatz-Standardschriftart11111"/>
    <w:rsid w:val="00417591"/>
  </w:style>
  <w:style w:type="character" w:customStyle="1" w:styleId="WW-Absatz-Standardschriftart111111">
    <w:name w:val="WW-Absatz-Standardschriftart111111"/>
    <w:rsid w:val="00417591"/>
  </w:style>
  <w:style w:type="character" w:customStyle="1" w:styleId="WW-Absatz-Standardschriftart1111111">
    <w:name w:val="WW-Absatz-Standardschriftart1111111"/>
    <w:rsid w:val="00417591"/>
  </w:style>
  <w:style w:type="character" w:customStyle="1" w:styleId="WW-Absatz-Standardschriftart11111111">
    <w:name w:val="WW-Absatz-Standardschriftart11111111"/>
    <w:rsid w:val="00417591"/>
  </w:style>
  <w:style w:type="character" w:customStyle="1" w:styleId="WW-Absatz-Standardschriftart111111111">
    <w:name w:val="WW-Absatz-Standardschriftart111111111"/>
    <w:rsid w:val="00417591"/>
  </w:style>
  <w:style w:type="character" w:customStyle="1" w:styleId="WW-Absatz-Standardschriftart1111111111">
    <w:name w:val="WW-Absatz-Standardschriftart1111111111"/>
    <w:rsid w:val="00417591"/>
  </w:style>
  <w:style w:type="character" w:customStyle="1" w:styleId="af">
    <w:name w:val="Основной шрифт"/>
    <w:rsid w:val="00417591"/>
  </w:style>
  <w:style w:type="character" w:customStyle="1" w:styleId="WW-Absatz-Standardschriftart11111111111">
    <w:name w:val="WW-Absatz-Standardschriftart11111111111"/>
    <w:rsid w:val="00417591"/>
  </w:style>
  <w:style w:type="character" w:customStyle="1" w:styleId="WW-Absatz-Standardschriftart111111111111">
    <w:name w:val="WW-Absatz-Standardschriftart111111111111"/>
    <w:rsid w:val="00417591"/>
  </w:style>
  <w:style w:type="character" w:customStyle="1" w:styleId="WW-Absatz-Standardschriftart1111111111111">
    <w:name w:val="WW-Absatz-Standardschriftart1111111111111"/>
    <w:rsid w:val="00417591"/>
  </w:style>
  <w:style w:type="character" w:customStyle="1" w:styleId="WW-Absatz-Standardschriftart11111111111111">
    <w:name w:val="WW-Absatz-Standardschriftart11111111111111"/>
    <w:rsid w:val="00417591"/>
  </w:style>
  <w:style w:type="character" w:customStyle="1" w:styleId="WW8Num2z0">
    <w:name w:val="WW8Num2z0"/>
    <w:rsid w:val="00417591"/>
    <w:rPr>
      <w:rFonts w:cs="Times New Roman"/>
    </w:rPr>
  </w:style>
  <w:style w:type="character" w:customStyle="1" w:styleId="WW8Num3z0">
    <w:name w:val="WW8Num3z0"/>
    <w:rsid w:val="00417591"/>
    <w:rPr>
      <w:rFonts w:cs="Times New Roman"/>
    </w:rPr>
  </w:style>
  <w:style w:type="character" w:customStyle="1" w:styleId="WW8Num4z0">
    <w:name w:val="WW8Num4z0"/>
    <w:rsid w:val="00417591"/>
    <w:rPr>
      <w:rFonts w:cs="Times New Roman"/>
    </w:rPr>
  </w:style>
  <w:style w:type="character" w:customStyle="1" w:styleId="WW8Num5z0">
    <w:name w:val="WW8Num5z0"/>
    <w:rsid w:val="00417591"/>
    <w:rPr>
      <w:rFonts w:cs="Times New Roman"/>
    </w:rPr>
  </w:style>
  <w:style w:type="character" w:customStyle="1" w:styleId="WW8Num6z0">
    <w:name w:val="WW8Num6z0"/>
    <w:rsid w:val="00417591"/>
    <w:rPr>
      <w:rFonts w:cs="Times New Roman"/>
    </w:rPr>
  </w:style>
  <w:style w:type="character" w:customStyle="1" w:styleId="WW8Num7z0">
    <w:name w:val="WW8Num7z0"/>
    <w:rsid w:val="00417591"/>
    <w:rPr>
      <w:rFonts w:cs="Times New Roman"/>
    </w:rPr>
  </w:style>
  <w:style w:type="character" w:customStyle="1" w:styleId="WW8Num8z0">
    <w:name w:val="WW8Num8z0"/>
    <w:rsid w:val="00417591"/>
    <w:rPr>
      <w:rFonts w:cs="Times New Roman"/>
    </w:rPr>
  </w:style>
  <w:style w:type="character" w:customStyle="1" w:styleId="WW8Num9z0">
    <w:name w:val="WW8Num9z0"/>
    <w:rsid w:val="00417591"/>
    <w:rPr>
      <w:rFonts w:cs="Times New Roman"/>
    </w:rPr>
  </w:style>
  <w:style w:type="character" w:customStyle="1" w:styleId="WW8Num10z0">
    <w:name w:val="WW8Num10z0"/>
    <w:rsid w:val="00417591"/>
    <w:rPr>
      <w:rFonts w:cs="Times New Roman"/>
    </w:rPr>
  </w:style>
  <w:style w:type="character" w:customStyle="1" w:styleId="WW8Num11z0">
    <w:name w:val="WW8Num11z0"/>
    <w:rsid w:val="00417591"/>
    <w:rPr>
      <w:rFonts w:cs="Times New Roman"/>
    </w:rPr>
  </w:style>
  <w:style w:type="character" w:customStyle="1" w:styleId="WW8Num12z0">
    <w:name w:val="WW8Num12z0"/>
    <w:rsid w:val="00417591"/>
    <w:rPr>
      <w:rFonts w:cs="Times New Roman"/>
    </w:rPr>
  </w:style>
  <w:style w:type="character" w:customStyle="1" w:styleId="WW8Num13z0">
    <w:name w:val="WW8Num13z0"/>
    <w:rsid w:val="00417591"/>
    <w:rPr>
      <w:rFonts w:cs="Times New Roman"/>
    </w:rPr>
  </w:style>
  <w:style w:type="character" w:customStyle="1" w:styleId="WW8Num14z0">
    <w:name w:val="WW8Num14z0"/>
    <w:rsid w:val="00417591"/>
    <w:rPr>
      <w:rFonts w:cs="Times New Roman"/>
    </w:rPr>
  </w:style>
  <w:style w:type="character" w:customStyle="1" w:styleId="WW8Num15z0">
    <w:name w:val="WW8Num15z0"/>
    <w:rsid w:val="00417591"/>
    <w:rPr>
      <w:rFonts w:cs="Times New Roman"/>
    </w:rPr>
  </w:style>
  <w:style w:type="character" w:customStyle="1" w:styleId="WW8Num16z0">
    <w:name w:val="WW8Num16z0"/>
    <w:rsid w:val="00417591"/>
    <w:rPr>
      <w:rFonts w:cs="Times New Roman"/>
    </w:rPr>
  </w:style>
  <w:style w:type="character" w:customStyle="1" w:styleId="WW8Num17z0">
    <w:name w:val="WW8Num17z0"/>
    <w:rsid w:val="00417591"/>
    <w:rPr>
      <w:rFonts w:cs="Times New Roman"/>
    </w:rPr>
  </w:style>
  <w:style w:type="character" w:customStyle="1" w:styleId="WW8Num18z0">
    <w:name w:val="WW8Num18z0"/>
    <w:rsid w:val="00417591"/>
    <w:rPr>
      <w:rFonts w:cs="Times New Roman"/>
    </w:rPr>
  </w:style>
  <w:style w:type="character" w:customStyle="1" w:styleId="WW8Num19z0">
    <w:name w:val="WW8Num19z0"/>
    <w:rsid w:val="00417591"/>
    <w:rPr>
      <w:rFonts w:cs="Times New Roman"/>
    </w:rPr>
  </w:style>
  <w:style w:type="character" w:customStyle="1" w:styleId="WW8Num20z0">
    <w:name w:val="WW8Num20z0"/>
    <w:rsid w:val="00417591"/>
    <w:rPr>
      <w:rFonts w:cs="Times New Roman"/>
    </w:rPr>
  </w:style>
  <w:style w:type="character" w:customStyle="1" w:styleId="WW8Num21z0">
    <w:name w:val="WW8Num21z0"/>
    <w:rsid w:val="00417591"/>
    <w:rPr>
      <w:rFonts w:cs="Times New Roman"/>
    </w:rPr>
  </w:style>
  <w:style w:type="character" w:customStyle="1" w:styleId="11">
    <w:name w:val="Основной шрифт1"/>
    <w:rsid w:val="00417591"/>
  </w:style>
  <w:style w:type="character" w:customStyle="1" w:styleId="af0">
    <w:name w:val="Символ сноски"/>
    <w:rsid w:val="00417591"/>
  </w:style>
  <w:style w:type="character" w:customStyle="1" w:styleId="12">
    <w:name w:val="Знак сноски1"/>
    <w:rsid w:val="00417591"/>
    <w:rPr>
      <w:vertAlign w:val="superscript"/>
    </w:rPr>
  </w:style>
  <w:style w:type="character" w:customStyle="1" w:styleId="af1">
    <w:name w:val="Маркеры списка"/>
    <w:rsid w:val="00417591"/>
    <w:rPr>
      <w:rFonts w:ascii="OpenSymbol" w:eastAsia="OpenSymbol" w:hAnsi="OpenSymbol" w:cs="OpenSymbol"/>
    </w:rPr>
  </w:style>
  <w:style w:type="character" w:customStyle="1" w:styleId="af2">
    <w:name w:val="Символы концевой сноски"/>
    <w:rsid w:val="00417591"/>
    <w:rPr>
      <w:vertAlign w:val="superscript"/>
    </w:rPr>
  </w:style>
  <w:style w:type="character" w:customStyle="1" w:styleId="WW-">
    <w:name w:val="WW-Символы концевой сноски"/>
    <w:rsid w:val="00417591"/>
  </w:style>
  <w:style w:type="character" w:customStyle="1" w:styleId="af3">
    <w:name w:val="Символ нумерации"/>
    <w:rsid w:val="00417591"/>
  </w:style>
  <w:style w:type="character" w:customStyle="1" w:styleId="13">
    <w:name w:val="Знак концевой сноски1"/>
    <w:rsid w:val="00417591"/>
    <w:rPr>
      <w:vertAlign w:val="superscript"/>
    </w:rPr>
  </w:style>
  <w:style w:type="character" w:styleId="af4">
    <w:name w:val="footnote reference"/>
    <w:rsid w:val="00417591"/>
    <w:rPr>
      <w:vertAlign w:val="superscript"/>
    </w:rPr>
  </w:style>
  <w:style w:type="character" w:styleId="af5">
    <w:name w:val="endnote reference"/>
    <w:rsid w:val="00417591"/>
    <w:rPr>
      <w:vertAlign w:val="superscript"/>
    </w:rPr>
  </w:style>
  <w:style w:type="paragraph" w:customStyle="1" w:styleId="14">
    <w:name w:val="Заголовок1"/>
    <w:basedOn w:val="a"/>
    <w:next w:val="af6"/>
    <w:rsid w:val="0041759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417591"/>
    <w:pPr>
      <w:widowControl w:val="0"/>
      <w:suppressAutoHyphens/>
      <w:spacing w:after="120"/>
    </w:pPr>
    <w:rPr>
      <w:sz w:val="20"/>
      <w:lang w:eastAsia="ar-SA"/>
    </w:rPr>
  </w:style>
  <w:style w:type="character" w:customStyle="1" w:styleId="af7">
    <w:name w:val="Основной текст Знак"/>
    <w:basedOn w:val="a0"/>
    <w:link w:val="af6"/>
    <w:rsid w:val="00417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List"/>
    <w:basedOn w:val="af6"/>
    <w:rsid w:val="00417591"/>
    <w:rPr>
      <w:rFonts w:cs="Tahoma"/>
    </w:rPr>
  </w:style>
  <w:style w:type="paragraph" w:customStyle="1" w:styleId="21">
    <w:name w:val="Название2"/>
    <w:basedOn w:val="a"/>
    <w:rsid w:val="00417591"/>
    <w:pPr>
      <w:widowControl w:val="0"/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417591"/>
    <w:pPr>
      <w:widowControl w:val="0"/>
      <w:suppressLineNumbers/>
      <w:suppressAutoHyphens/>
    </w:pPr>
    <w:rPr>
      <w:rFonts w:cs="Tahoma"/>
      <w:sz w:val="20"/>
      <w:lang w:eastAsia="ar-SA"/>
    </w:rPr>
  </w:style>
  <w:style w:type="paragraph" w:customStyle="1" w:styleId="16">
    <w:name w:val="Название1"/>
    <w:basedOn w:val="a"/>
    <w:rsid w:val="00417591"/>
    <w:pPr>
      <w:widowControl w:val="0"/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character" w:customStyle="1" w:styleId="17">
    <w:name w:val="Текст выноски Знак1"/>
    <w:basedOn w:val="a0"/>
    <w:rsid w:val="00417591"/>
    <w:rPr>
      <w:rFonts w:ascii="Tahoma" w:hAnsi="Tahoma" w:cs="Tahoma"/>
      <w:sz w:val="16"/>
      <w:szCs w:val="16"/>
      <w:lang w:eastAsia="ar-SA"/>
    </w:rPr>
  </w:style>
  <w:style w:type="character" w:customStyle="1" w:styleId="18">
    <w:name w:val="Нижний колонтитул Знак1"/>
    <w:basedOn w:val="a0"/>
    <w:rsid w:val="00417591"/>
    <w:rPr>
      <w:sz w:val="24"/>
      <w:szCs w:val="24"/>
      <w:lang w:val="x-none" w:eastAsia="ar-SA"/>
    </w:rPr>
  </w:style>
  <w:style w:type="paragraph" w:customStyle="1" w:styleId="af9">
    <w:name w:val="Содержимое таблицы"/>
    <w:basedOn w:val="a"/>
    <w:rsid w:val="00417591"/>
    <w:pPr>
      <w:widowControl w:val="0"/>
      <w:suppressLineNumbers/>
      <w:suppressAutoHyphens/>
    </w:pPr>
    <w:rPr>
      <w:sz w:val="20"/>
      <w:lang w:eastAsia="ar-SA"/>
    </w:rPr>
  </w:style>
  <w:style w:type="paragraph" w:customStyle="1" w:styleId="afa">
    <w:name w:val="Заголовок таблицы"/>
    <w:basedOn w:val="af9"/>
    <w:rsid w:val="00417591"/>
    <w:pPr>
      <w:jc w:val="center"/>
    </w:pPr>
    <w:rPr>
      <w:b/>
      <w:bCs/>
    </w:rPr>
  </w:style>
  <w:style w:type="paragraph" w:customStyle="1" w:styleId="afb">
    <w:name w:val="Содержимое врезки"/>
    <w:basedOn w:val="af6"/>
    <w:rsid w:val="00417591"/>
  </w:style>
  <w:style w:type="paragraph" w:styleId="afc">
    <w:name w:val="header"/>
    <w:basedOn w:val="a"/>
    <w:link w:val="afd"/>
    <w:rsid w:val="00417591"/>
    <w:pPr>
      <w:widowControl w:val="0"/>
      <w:suppressLineNumbers/>
      <w:tabs>
        <w:tab w:val="center" w:pos="4818"/>
        <w:tab w:val="right" w:pos="9637"/>
      </w:tabs>
      <w:suppressAutoHyphens/>
    </w:pPr>
    <w:rPr>
      <w:sz w:val="20"/>
      <w:lang w:eastAsia="ar-SA"/>
    </w:rPr>
  </w:style>
  <w:style w:type="character" w:customStyle="1" w:styleId="afd">
    <w:name w:val="Верхний колонтитул Знак"/>
    <w:basedOn w:val="a0"/>
    <w:link w:val="afc"/>
    <w:rsid w:val="00417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417591"/>
    <w:pPr>
      <w:widowControl w:val="0"/>
      <w:suppressLineNumbers/>
      <w:suppressAutoHyphens/>
      <w:ind w:left="283" w:hanging="283"/>
    </w:pPr>
    <w:rPr>
      <w:sz w:val="20"/>
      <w:lang w:eastAsia="ar-SA"/>
    </w:rPr>
  </w:style>
  <w:style w:type="character" w:customStyle="1" w:styleId="aff">
    <w:name w:val="Текст сноски Знак"/>
    <w:basedOn w:val="a0"/>
    <w:link w:val="afe"/>
    <w:rsid w:val="00417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"/>
    <w:next w:val="af6"/>
    <w:link w:val="aff1"/>
    <w:qFormat/>
    <w:rsid w:val="00417591"/>
    <w:pPr>
      <w:widowControl w:val="0"/>
      <w:suppressAutoHyphens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0"/>
    <w:link w:val="aff0"/>
    <w:rsid w:val="00417591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aff2">
    <w:name w:val="Таблица"/>
    <w:basedOn w:val="a"/>
    <w:rsid w:val="00417591"/>
    <w:pPr>
      <w:widowControl w:val="0"/>
      <w:suppressAutoHyphens/>
      <w:jc w:val="center"/>
    </w:pPr>
    <w:rPr>
      <w:rFonts w:eastAsia="Calibri"/>
      <w:b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417591"/>
    <w:pPr>
      <w:widowControl w:val="0"/>
      <w:suppressAutoHyphens/>
      <w:ind w:firstLine="567"/>
      <w:jc w:val="both"/>
    </w:pPr>
    <w:rPr>
      <w:rFonts w:ascii="Times New Roman CYR" w:hAnsi="Times New Roman CYR"/>
      <w:sz w:val="28"/>
      <w:lang w:val="x-none" w:eastAsia="ar-SA"/>
    </w:rPr>
  </w:style>
  <w:style w:type="paragraph" w:customStyle="1" w:styleId="19">
    <w:name w:val="Знак1"/>
    <w:basedOn w:val="a"/>
    <w:rsid w:val="0041759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ylet3">
    <w:name w:val="stylet3"/>
    <w:basedOn w:val="a"/>
    <w:qFormat/>
    <w:rsid w:val="00417591"/>
    <w:pPr>
      <w:spacing w:before="100" w:beforeAutospacing="1" w:after="100" w:afterAutospacing="1" w:line="276" w:lineRule="auto"/>
    </w:pPr>
    <w:rPr>
      <w:rFonts w:eastAsia="SimSun"/>
      <w:szCs w:val="24"/>
    </w:rPr>
  </w:style>
  <w:style w:type="paragraph" w:customStyle="1" w:styleId="1a">
    <w:name w:val="Верхний колонтитул1"/>
    <w:basedOn w:val="a"/>
    <w:qFormat/>
    <w:rsid w:val="00DF0991"/>
    <w:pPr>
      <w:tabs>
        <w:tab w:val="center" w:pos="4677"/>
        <w:tab w:val="right" w:pos="9355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16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Тайрова</cp:lastModifiedBy>
  <cp:revision>65</cp:revision>
  <cp:lastPrinted>2023-02-14T21:30:00Z</cp:lastPrinted>
  <dcterms:created xsi:type="dcterms:W3CDTF">2023-08-02T20:40:00Z</dcterms:created>
  <dcterms:modified xsi:type="dcterms:W3CDTF">2023-10-10T03:50:00Z</dcterms:modified>
</cp:coreProperties>
</file>