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DF7C7D" w:rsidRPr="00DF7C7D" w:rsidTr="00DF7C7D">
        <w:tc>
          <w:tcPr>
            <w:tcW w:w="9889" w:type="dxa"/>
          </w:tcPr>
          <w:tbl>
            <w:tblPr>
              <w:tblW w:w="9645" w:type="dxa"/>
              <w:tblLayout w:type="fixed"/>
              <w:tblLook w:val="04A0" w:firstRow="1" w:lastRow="0" w:firstColumn="1" w:lastColumn="0" w:noHBand="0" w:noVBand="1"/>
            </w:tblPr>
            <w:tblGrid>
              <w:gridCol w:w="3404"/>
              <w:gridCol w:w="3121"/>
              <w:gridCol w:w="3120"/>
            </w:tblGrid>
            <w:tr w:rsidR="00DF7C7D" w:rsidRPr="00DF7C7D">
              <w:tc>
                <w:tcPr>
                  <w:tcW w:w="3402" w:type="dxa"/>
                </w:tcPr>
                <w:p w:rsidR="00DF7C7D" w:rsidRPr="00DF7C7D" w:rsidRDefault="00DF7C7D" w:rsidP="00DF7C7D">
                  <w:pPr>
                    <w:tabs>
                      <w:tab w:val="left" w:pos="1627"/>
                    </w:tabs>
                    <w:spacing w:after="0" w:line="240" w:lineRule="auto"/>
                    <w:ind w:left="34" w:hanging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DF7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«УТВЕРЖДАЮ»</w:t>
                  </w:r>
                </w:p>
                <w:p w:rsidR="00DF7C7D" w:rsidRPr="00DF7C7D" w:rsidRDefault="00DF7C7D" w:rsidP="00DF7C7D">
                  <w:pPr>
                    <w:tabs>
                      <w:tab w:val="left" w:pos="1627"/>
                    </w:tabs>
                    <w:spacing w:after="0" w:line="240" w:lineRule="auto"/>
                    <w:ind w:left="34" w:hanging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F7C7D" w:rsidRPr="00DF7C7D" w:rsidRDefault="00DF7C7D" w:rsidP="00DF7C7D">
                  <w:pPr>
                    <w:tabs>
                      <w:tab w:val="left" w:pos="1627"/>
                    </w:tabs>
                    <w:spacing w:after="0" w:line="240" w:lineRule="auto"/>
                    <w:ind w:left="34" w:hanging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МБОУ «Быстринская СОШ»</w:t>
                  </w:r>
                </w:p>
                <w:p w:rsidR="00DF7C7D" w:rsidRPr="00DF7C7D" w:rsidRDefault="00DF7C7D" w:rsidP="00DF7C7D">
                  <w:pPr>
                    <w:tabs>
                      <w:tab w:val="left" w:pos="1627"/>
                    </w:tabs>
                    <w:spacing w:after="0" w:line="240" w:lineRule="auto"/>
                    <w:ind w:left="34" w:hanging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F7C7D" w:rsidRPr="00DF7C7D" w:rsidRDefault="00DF7C7D" w:rsidP="00DF7C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F7C7D" w:rsidRPr="00DF7C7D" w:rsidRDefault="00DF7C7D" w:rsidP="00DF7C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F7C7D" w:rsidRPr="00DF7C7D" w:rsidRDefault="00DF7C7D" w:rsidP="00DF7C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Б.А. Логунов</w:t>
                  </w:r>
                </w:p>
                <w:p w:rsidR="00DF7C7D" w:rsidRPr="00DF7C7D" w:rsidRDefault="00DF7C7D" w:rsidP="00DF7C7D">
                  <w:pPr>
                    <w:spacing w:after="0" w:line="240" w:lineRule="auto"/>
                    <w:ind w:left="34" w:hanging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F7C7D" w:rsidRPr="00DF7C7D" w:rsidRDefault="00DF7C7D" w:rsidP="00DF7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«___» ___________ 2021 г.</w:t>
                  </w:r>
                </w:p>
              </w:tc>
              <w:tc>
                <w:tcPr>
                  <w:tcW w:w="3119" w:type="dxa"/>
                </w:tcPr>
                <w:p w:rsidR="00DF7C7D" w:rsidRPr="00DF7C7D" w:rsidRDefault="00DF7C7D" w:rsidP="00DF7C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118" w:type="dxa"/>
                </w:tcPr>
                <w:p w:rsidR="00DF7C7D" w:rsidRPr="00DF7C7D" w:rsidRDefault="00DF7C7D" w:rsidP="00DF7C7D">
                  <w:pPr>
                    <w:tabs>
                      <w:tab w:val="left" w:pos="0"/>
                      <w:tab w:val="left" w:pos="175"/>
                      <w:tab w:val="left" w:pos="349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«УТВЕРЖДАЮ»</w:t>
                  </w:r>
                </w:p>
                <w:p w:rsidR="00DF7C7D" w:rsidRPr="00DF7C7D" w:rsidRDefault="00DF7C7D" w:rsidP="00DF7C7D">
                  <w:pPr>
                    <w:tabs>
                      <w:tab w:val="left" w:pos="0"/>
                      <w:tab w:val="left" w:pos="175"/>
                      <w:tab w:val="left" w:pos="349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F7C7D" w:rsidRPr="00DF7C7D" w:rsidRDefault="00DF7C7D" w:rsidP="00DF7C7D">
                  <w:pPr>
                    <w:tabs>
                      <w:tab w:val="left" w:pos="0"/>
                      <w:tab w:val="left" w:pos="175"/>
                      <w:tab w:val="left" w:pos="349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Быстринского муниципального района</w:t>
                  </w:r>
                </w:p>
                <w:p w:rsidR="00DF7C7D" w:rsidRPr="00DF7C7D" w:rsidRDefault="00DF7C7D" w:rsidP="00DF7C7D">
                  <w:pPr>
                    <w:tabs>
                      <w:tab w:val="left" w:pos="0"/>
                      <w:tab w:val="left" w:pos="175"/>
                      <w:tab w:val="left" w:pos="349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F7C7D" w:rsidRPr="00DF7C7D" w:rsidRDefault="00DF7C7D" w:rsidP="00DF7C7D">
                  <w:pPr>
                    <w:tabs>
                      <w:tab w:val="left" w:pos="0"/>
                      <w:tab w:val="left" w:pos="175"/>
                      <w:tab w:val="left" w:pos="349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F7C7D" w:rsidRPr="00DF7C7D" w:rsidRDefault="00DF7C7D" w:rsidP="00DF7C7D">
                  <w:pPr>
                    <w:tabs>
                      <w:tab w:val="left" w:pos="0"/>
                      <w:tab w:val="left" w:pos="175"/>
                      <w:tab w:val="left" w:pos="349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F7C7D" w:rsidRPr="00DF7C7D" w:rsidRDefault="00DF7C7D" w:rsidP="00DF7C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А.В. Вьюнов</w:t>
                  </w:r>
                </w:p>
                <w:p w:rsidR="00DF7C7D" w:rsidRPr="00DF7C7D" w:rsidRDefault="00DF7C7D" w:rsidP="00DF7C7D">
                  <w:pPr>
                    <w:spacing w:after="0" w:line="240" w:lineRule="auto"/>
                    <w:ind w:left="34" w:hanging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F7C7D" w:rsidRPr="00DF7C7D" w:rsidRDefault="00DF7C7D" w:rsidP="00DF7C7D">
                  <w:pPr>
                    <w:tabs>
                      <w:tab w:val="left" w:pos="0"/>
                      <w:tab w:val="left" w:pos="175"/>
                      <w:tab w:val="left" w:pos="34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«___» ___________ 2021 г.</w:t>
                  </w:r>
                </w:p>
              </w:tc>
            </w:tr>
          </w:tbl>
          <w:p w:rsidR="00DF7C7D" w:rsidRPr="00DF7C7D" w:rsidRDefault="00DF7C7D" w:rsidP="00DF7C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C7D" w:rsidRPr="00DF7C7D" w:rsidRDefault="00DF7C7D" w:rsidP="00DF7C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C7D" w:rsidRPr="00DF7C7D" w:rsidRDefault="00DF7C7D" w:rsidP="00DF7C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C7D" w:rsidRPr="00DF7C7D" w:rsidRDefault="00DF7C7D" w:rsidP="00DF7C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C7D" w:rsidRPr="00DF7C7D" w:rsidRDefault="00DF7C7D" w:rsidP="00DF7C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C7D" w:rsidRPr="00DF7C7D" w:rsidRDefault="00DF7C7D" w:rsidP="00DF7C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C7D" w:rsidRPr="00DF7C7D" w:rsidRDefault="00DF7C7D" w:rsidP="00DF7C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C7D" w:rsidRPr="00DF7C7D" w:rsidRDefault="00DF7C7D" w:rsidP="00DF7C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C7D" w:rsidRPr="00DF7C7D" w:rsidRDefault="00DF7C7D" w:rsidP="00DF7C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C7D" w:rsidRPr="00DF7C7D" w:rsidRDefault="00DF7C7D" w:rsidP="00DF7C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C7D" w:rsidRPr="00DF7C7D" w:rsidRDefault="00DF7C7D" w:rsidP="00DF7C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C7D" w:rsidRPr="00DF7C7D" w:rsidRDefault="00DF7C7D" w:rsidP="00DF7C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C7D" w:rsidRPr="00DF7C7D" w:rsidRDefault="00DF7C7D" w:rsidP="00DF7C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C7D" w:rsidRPr="00DF7C7D" w:rsidRDefault="00DF7C7D" w:rsidP="00DF7C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C7D" w:rsidRPr="00DF7C7D" w:rsidRDefault="00DF7C7D" w:rsidP="00DF7C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C7D" w:rsidRPr="00DF7C7D" w:rsidRDefault="00DF7C7D" w:rsidP="00DF7C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F7C7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ПОЛОЖЕНИЕ</w:t>
            </w:r>
          </w:p>
          <w:p w:rsidR="00DF7C7D" w:rsidRPr="00DF7C7D" w:rsidRDefault="00DF7C7D" w:rsidP="00DF7C7D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F7C7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 проведении </w:t>
            </w:r>
          </w:p>
          <w:p w:rsidR="00DF7C7D" w:rsidRPr="00DF7C7D" w:rsidRDefault="00DF7C7D" w:rsidP="00DF7C7D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муниципального</w:t>
            </w:r>
            <w:r w:rsidRPr="00DF7C7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этапа</w:t>
            </w:r>
          </w:p>
          <w:p w:rsidR="00DF7C7D" w:rsidRPr="00DF7C7D" w:rsidRDefault="00DF7C7D" w:rsidP="00DF7C7D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F7C7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Краевых соревнований по ездовому спорту </w:t>
            </w:r>
          </w:p>
          <w:p w:rsidR="00DF7C7D" w:rsidRPr="00DF7C7D" w:rsidRDefault="00DF7C7D" w:rsidP="00DF7C7D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F7C7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«Детская гонка </w:t>
            </w:r>
            <w:proofErr w:type="spellStart"/>
            <w:r w:rsidRPr="00DF7C7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Дюлин</w:t>
            </w:r>
            <w:proofErr w:type="spellEnd"/>
            <w:r w:rsidRPr="00DF7C7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«</w:t>
            </w:r>
            <w:proofErr w:type="spellStart"/>
            <w:r w:rsidRPr="00DF7C7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Берингия</w:t>
            </w:r>
            <w:proofErr w:type="spellEnd"/>
            <w:r w:rsidRPr="00DF7C7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2022»</w:t>
            </w:r>
          </w:p>
          <w:p w:rsidR="00DF7C7D" w:rsidRPr="00DF7C7D" w:rsidRDefault="00DF7C7D" w:rsidP="00DF7C7D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F7C7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</w:t>
            </w:r>
            <w:r w:rsidRPr="00DF7C7D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I</w:t>
            </w:r>
            <w:r w:rsidRPr="00DF7C7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этап)</w:t>
            </w:r>
          </w:p>
          <w:p w:rsidR="00DF7C7D" w:rsidRPr="00DF7C7D" w:rsidRDefault="00DF7C7D" w:rsidP="00DF7C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C7D" w:rsidRPr="00DF7C7D" w:rsidRDefault="00DF7C7D" w:rsidP="00DF7C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C7D" w:rsidRPr="00DF7C7D" w:rsidRDefault="00DF7C7D" w:rsidP="00DF7C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C7D" w:rsidRPr="00DF7C7D" w:rsidRDefault="00DF7C7D" w:rsidP="00DF7C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C7D" w:rsidRPr="00DF7C7D" w:rsidRDefault="00DF7C7D" w:rsidP="00DF7C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C7D" w:rsidRPr="00DF7C7D" w:rsidRDefault="00DF7C7D" w:rsidP="00DF7C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C7D" w:rsidRPr="00DF7C7D" w:rsidRDefault="00DF7C7D" w:rsidP="00DF7C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C7D" w:rsidRPr="00DF7C7D" w:rsidRDefault="00DF7C7D" w:rsidP="00DF7C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C7D" w:rsidRPr="00DF7C7D" w:rsidRDefault="00DF7C7D" w:rsidP="00DF7C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C7D" w:rsidRPr="00DF7C7D" w:rsidRDefault="00DF7C7D" w:rsidP="00DF7C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C7D" w:rsidRPr="00DF7C7D" w:rsidRDefault="00DF7C7D" w:rsidP="00DF7C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C7D" w:rsidRPr="00DF7C7D" w:rsidRDefault="00DF7C7D" w:rsidP="00DF7C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C7D" w:rsidRPr="00DF7C7D" w:rsidRDefault="00DF7C7D" w:rsidP="00DF7C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C7D" w:rsidRPr="00DF7C7D" w:rsidRDefault="00DF7C7D" w:rsidP="00DF7C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C7D" w:rsidRPr="00DF7C7D" w:rsidRDefault="00DF7C7D" w:rsidP="00DF7C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C7D" w:rsidRPr="00DF7C7D" w:rsidRDefault="00DF7C7D" w:rsidP="00DF7C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C7D" w:rsidRPr="00DF7C7D" w:rsidRDefault="00DF7C7D" w:rsidP="00DF7C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C7D" w:rsidRPr="00DF7C7D" w:rsidRDefault="00DF7C7D" w:rsidP="00DF7C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C7D" w:rsidRPr="00DF7C7D" w:rsidRDefault="00DF7C7D" w:rsidP="00DF7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с.Эссо</w:t>
            </w:r>
            <w:proofErr w:type="spellEnd"/>
          </w:p>
          <w:p w:rsidR="00DF7C7D" w:rsidRPr="00DF7C7D" w:rsidRDefault="00DF7C7D" w:rsidP="00D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7C7D" w:rsidRPr="00DF7C7D" w:rsidRDefault="00DF7C7D" w:rsidP="00DF7C7D">
      <w:pPr>
        <w:pageBreakBefore/>
        <w:numPr>
          <w:ilvl w:val="0"/>
          <w:numId w:val="1"/>
        </w:numPr>
        <w:tabs>
          <w:tab w:val="num" w:pos="426"/>
          <w:tab w:val="left" w:pos="993"/>
          <w:tab w:val="left" w:pos="2835"/>
        </w:tabs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Муниципальный</w:t>
      </w: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этап</w:t>
      </w:r>
      <w:r w:rsidRPr="00DF7C7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Краевых соревнований по ездовому спорту «Детская гонка </w:t>
      </w:r>
      <w:proofErr w:type="spellStart"/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Дюлин</w:t>
      </w:r>
      <w:proofErr w:type="spellEnd"/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«</w:t>
      </w:r>
      <w:proofErr w:type="spellStart"/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Берингия</w:t>
      </w:r>
      <w:proofErr w:type="spellEnd"/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2022» (</w:t>
      </w:r>
      <w:r w:rsidRPr="00DF7C7D">
        <w:rPr>
          <w:rFonts w:ascii="Times New Roman" w:eastAsia="Times New Roman" w:hAnsi="Times New Roman" w:cs="Times New Roman"/>
          <w:sz w:val="24"/>
          <w:szCs w:val="20"/>
          <w:lang w:val="en-US" w:eastAsia="x-none"/>
        </w:rPr>
        <w:t>I</w:t>
      </w: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этап) </w:t>
      </w:r>
      <w:r w:rsidRPr="00DF7C7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(далее – соревновани</w:t>
      </w: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е</w:t>
      </w:r>
      <w:r w:rsidRPr="00DF7C7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) провод</w:t>
      </w: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и</w:t>
      </w:r>
      <w:proofErr w:type="spellStart"/>
      <w:r w:rsidRPr="00DF7C7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тся</w:t>
      </w:r>
      <w:proofErr w:type="spellEnd"/>
      <w:r w:rsidRPr="00DF7C7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в соответствии с Правилами вида спорта «ездовой спорт», утвержденными Приказом №</w:t>
      </w: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DF7C7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752 от 30.08.2018</w:t>
      </w: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DF7C7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Министерства спорта Российской Федерации</w:t>
      </w: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, н</w:t>
      </w:r>
      <w:r w:rsidRPr="00DF7C7D">
        <w:rPr>
          <w:rFonts w:ascii="Times New Roman" w:eastAsia="Times New Roman" w:hAnsi="Times New Roman" w:cs="Times New Roman"/>
          <w:sz w:val="24"/>
          <w:szCs w:val="24"/>
          <w:lang w:eastAsia="x-none"/>
        </w:rPr>
        <w:t>астоящим Положением и Календарным планом физкультурных мероприятий и спортивных мероприятий Камчатского края на 2022 год.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eastAsia="x-none"/>
        </w:rPr>
        <w:t>Цели и задачи:</w:t>
      </w:r>
    </w:p>
    <w:p w:rsidR="00DF7C7D" w:rsidRPr="00DF7C7D" w:rsidRDefault="00DF7C7D" w:rsidP="00DF7C7D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детей, юниоров и молодежи в ездовой спорт; </w:t>
      </w:r>
    </w:p>
    <w:p w:rsidR="00DF7C7D" w:rsidRPr="00DF7C7D" w:rsidRDefault="00DF7C7D" w:rsidP="00DF7C7D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сильнейших спортсменов среди подрастающего поколения каюров и подготовка</w:t>
      </w:r>
      <w:r w:rsidRPr="00DF7C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резерва каюров Традиционной камчатской гонки на собачьих упряжках «</w:t>
      </w:r>
      <w:proofErr w:type="spellStart"/>
      <w:r w:rsidRPr="00DF7C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Берингия</w:t>
      </w:r>
      <w:proofErr w:type="spellEnd"/>
      <w:r w:rsidRPr="00DF7C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»; </w:t>
      </w:r>
    </w:p>
    <w:p w:rsidR="00DF7C7D" w:rsidRPr="00DF7C7D" w:rsidRDefault="00DF7C7D" w:rsidP="00DF7C7D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сильнейших спортсменов для формирования списка кандидатов в спортивную сборную команду Камчатского края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Быстринского муниципального района </w:t>
      </w: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ездовому спорту;</w:t>
      </w:r>
    </w:p>
    <w:p w:rsidR="00DF7C7D" w:rsidRPr="00DF7C7D" w:rsidRDefault="00DF7C7D" w:rsidP="00DF7C7D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ездового спорта;</w:t>
      </w:r>
    </w:p>
    <w:p w:rsidR="00DF7C7D" w:rsidRPr="00DF7C7D" w:rsidRDefault="00DF7C7D" w:rsidP="00DF7C7D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физически, психологически и нравственно здорового поколения молодых людей, чьи жизненные взгляды основываются на уважении к окружающим и любви к живой природе;</w:t>
      </w:r>
    </w:p>
    <w:p w:rsidR="00DF7C7D" w:rsidRPr="00DF7C7D" w:rsidRDefault="00DF7C7D" w:rsidP="00DF7C7D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общественности к процессу сохранения уникальной культуры народов Севера.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C7D" w:rsidRPr="00DF7C7D" w:rsidRDefault="00DF7C7D" w:rsidP="00DF7C7D">
      <w:pPr>
        <w:numPr>
          <w:ilvl w:val="0"/>
          <w:numId w:val="1"/>
        </w:numPr>
        <w:tabs>
          <w:tab w:val="num" w:pos="426"/>
          <w:tab w:val="left" w:pos="993"/>
          <w:tab w:val="left" w:pos="2835"/>
        </w:tabs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соревнования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Организаторами соревнований являются: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Администрация Быстринского муниципального района</w:t>
      </w: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; </w:t>
      </w:r>
    </w:p>
    <w:p w:rsid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Муниципальное бюджетное образовательное учреждение «Быстринская средняя </w:t>
      </w:r>
      <w:r w:rsidR="0041610B">
        <w:rPr>
          <w:rFonts w:ascii="Times New Roman" w:eastAsia="Times New Roman" w:hAnsi="Times New Roman" w:cs="Times New Roman"/>
          <w:sz w:val="24"/>
          <w:szCs w:val="20"/>
          <w:lang w:eastAsia="x-none"/>
        </w:rPr>
        <w:t>обще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образовательная школа»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Состав ГСК: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Главный судья – </w:t>
      </w:r>
      <w:r w:rsidR="00B965EC">
        <w:rPr>
          <w:rFonts w:ascii="Times New Roman" w:eastAsia="Times New Roman" w:hAnsi="Times New Roman" w:cs="Times New Roman"/>
          <w:sz w:val="24"/>
          <w:szCs w:val="20"/>
          <w:lang w:eastAsia="x-none"/>
        </w:rPr>
        <w:t>Архипкин Евгений Олегович</w:t>
      </w: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;</w:t>
      </w:r>
    </w:p>
    <w:p w:rsidR="00DF7C7D" w:rsidRDefault="00DF7C7D" w:rsidP="00B96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Заместитель главного судья – </w:t>
      </w:r>
      <w:proofErr w:type="spellStart"/>
      <w:r w:rsidR="00B965EC">
        <w:rPr>
          <w:rFonts w:ascii="Times New Roman" w:eastAsia="Times New Roman" w:hAnsi="Times New Roman" w:cs="Times New Roman"/>
          <w:sz w:val="24"/>
          <w:szCs w:val="20"/>
          <w:lang w:eastAsia="x-none"/>
        </w:rPr>
        <w:t>Солодиков</w:t>
      </w:r>
      <w:proofErr w:type="spellEnd"/>
      <w:r w:rsidR="00B965EC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Валентин </w:t>
      </w:r>
      <w:r w:rsidR="0041610B">
        <w:rPr>
          <w:rFonts w:ascii="Times New Roman" w:eastAsia="Times New Roman" w:hAnsi="Times New Roman" w:cs="Times New Roman"/>
          <w:sz w:val="24"/>
          <w:szCs w:val="20"/>
          <w:lang w:eastAsia="x-none"/>
        </w:rPr>
        <w:t>Г</w:t>
      </w:r>
      <w:r w:rsidR="0073505E">
        <w:rPr>
          <w:rFonts w:ascii="Times New Roman" w:eastAsia="Times New Roman" w:hAnsi="Times New Roman" w:cs="Times New Roman"/>
          <w:sz w:val="24"/>
          <w:szCs w:val="20"/>
          <w:lang w:eastAsia="x-none"/>
        </w:rPr>
        <w:t>аврилович</w:t>
      </w:r>
      <w:r w:rsidR="00B965EC">
        <w:rPr>
          <w:rFonts w:ascii="Times New Roman" w:eastAsia="Times New Roman" w:hAnsi="Times New Roman" w:cs="Times New Roman"/>
          <w:sz w:val="24"/>
          <w:szCs w:val="20"/>
          <w:lang w:eastAsia="x-none"/>
        </w:rPr>
        <w:t>.</w:t>
      </w:r>
    </w:p>
    <w:p w:rsidR="00B965EC" w:rsidRPr="00DF7C7D" w:rsidRDefault="00B965EC" w:rsidP="00B96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DF7C7D" w:rsidRPr="00DF7C7D" w:rsidRDefault="00DF7C7D" w:rsidP="00DF7C7D">
      <w:pPr>
        <w:numPr>
          <w:ilvl w:val="0"/>
          <w:numId w:val="1"/>
        </w:numPr>
        <w:tabs>
          <w:tab w:val="num" w:pos="426"/>
          <w:tab w:val="left" w:pos="993"/>
          <w:tab w:val="left" w:pos="2835"/>
        </w:tabs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 сроки проведения соревнования</w:t>
      </w:r>
    </w:p>
    <w:p w:rsidR="00B965EC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I</w:t>
      </w:r>
      <w:r w:rsidRPr="00DF7C7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этап (муниципальный) проводится </w:t>
      </w:r>
      <w:r w:rsidR="00B965EC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ЗСК «</w:t>
      </w:r>
      <w:proofErr w:type="spellStart"/>
      <w:r w:rsidR="00B965EC">
        <w:rPr>
          <w:rFonts w:ascii="Times New Roman" w:eastAsia="Times New Roman" w:hAnsi="Times New Roman" w:cs="Times New Roman"/>
          <w:sz w:val="24"/>
          <w:szCs w:val="24"/>
          <w:lang w:eastAsia="x-none"/>
        </w:rPr>
        <w:t>Оленгенде</w:t>
      </w:r>
      <w:proofErr w:type="spellEnd"/>
      <w:r w:rsidR="00B965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» село Эссо, Быстринский район, </w:t>
      </w:r>
      <w:proofErr w:type="spellStart"/>
      <w:r w:rsidR="00B965EC">
        <w:rPr>
          <w:rFonts w:ascii="Times New Roman" w:eastAsia="Times New Roman" w:hAnsi="Times New Roman" w:cs="Times New Roman"/>
          <w:sz w:val="24"/>
          <w:szCs w:val="24"/>
          <w:lang w:eastAsia="x-none"/>
        </w:rPr>
        <w:t>Камчатсчский</w:t>
      </w:r>
      <w:proofErr w:type="spellEnd"/>
      <w:r w:rsidR="00B965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край 1</w:t>
      </w:r>
      <w:r w:rsidRPr="00DF7C7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0 января 2022 года. 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Начало соревновани</w:t>
      </w:r>
      <w:r w:rsidRPr="00DF7C7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я: </w:t>
      </w:r>
      <w:r w:rsidR="00B965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10 января </w:t>
      </w:r>
      <w:r w:rsidRPr="00DF7C7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2022 года </w:t>
      </w:r>
      <w:r w:rsidRPr="00DF7C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1</w:t>
      </w:r>
      <w:r w:rsidRPr="00DF7C7D">
        <w:rPr>
          <w:rFonts w:ascii="Times New Roman" w:eastAsia="Times New Roman" w:hAnsi="Times New Roman" w:cs="Times New Roman"/>
          <w:sz w:val="24"/>
          <w:szCs w:val="24"/>
          <w:lang w:eastAsia="x-none"/>
        </w:rPr>
        <w:t>2:</w:t>
      </w:r>
      <w:r w:rsidRPr="00DF7C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00 часов</w:t>
      </w:r>
      <w:r w:rsidRPr="00DF7C7D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случае форс-мажорных обстоятельств (неблагоприятные мет</w:t>
      </w:r>
      <w:r w:rsidR="00B965EC">
        <w:rPr>
          <w:rFonts w:ascii="Times New Roman" w:eastAsia="Times New Roman" w:hAnsi="Times New Roman" w:cs="Times New Roman"/>
          <w:sz w:val="24"/>
          <w:szCs w:val="24"/>
          <w:lang w:eastAsia="x-none"/>
        </w:rPr>
        <w:t>еорологические условия</w:t>
      </w:r>
      <w:r w:rsidRPr="00DF7C7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 </w:t>
      </w:r>
      <w:r w:rsidR="00B965EC">
        <w:rPr>
          <w:rFonts w:ascii="Times New Roman" w:eastAsia="Times New Roman" w:hAnsi="Times New Roman" w:cs="Times New Roman"/>
          <w:sz w:val="24"/>
          <w:szCs w:val="24"/>
          <w:lang w:eastAsia="x-none"/>
        </w:rPr>
        <w:t>организатор</w:t>
      </w:r>
      <w:r w:rsidRPr="00DF7C7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оставляет за собой право изменить сроки и порядок проведения соревнований. Информация об изменениях сообщается представителям команд не позднее, чем за </w:t>
      </w:r>
      <w:r w:rsidR="00B965EC">
        <w:rPr>
          <w:rFonts w:ascii="Times New Roman" w:eastAsia="Times New Roman" w:hAnsi="Times New Roman" w:cs="Times New Roman"/>
          <w:sz w:val="24"/>
          <w:szCs w:val="24"/>
          <w:lang w:eastAsia="x-none"/>
        </w:rPr>
        <w:t>12</w:t>
      </w:r>
      <w:r w:rsidRPr="00DF7C7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часа до старта. 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F7C7D" w:rsidRPr="00DF7C7D" w:rsidRDefault="00DF7C7D" w:rsidP="00DF7C7D">
      <w:pPr>
        <w:numPr>
          <w:ilvl w:val="0"/>
          <w:numId w:val="1"/>
        </w:numPr>
        <w:tabs>
          <w:tab w:val="num" w:pos="426"/>
          <w:tab w:val="left" w:pos="993"/>
          <w:tab w:val="left" w:pos="2835"/>
        </w:tabs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соревнования</w:t>
      </w:r>
    </w:p>
    <w:p w:rsidR="00DF7C7D" w:rsidRPr="00DF7C7D" w:rsidRDefault="00DF7C7D" w:rsidP="00DF7C7D">
      <w:pPr>
        <w:numPr>
          <w:ilvl w:val="0"/>
          <w:numId w:val="3"/>
        </w:numPr>
        <w:tabs>
          <w:tab w:val="left" w:pos="993"/>
          <w:tab w:val="left" w:pos="2835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соревнования</w:t>
      </w:r>
    </w:p>
    <w:p w:rsidR="00DF7C7D" w:rsidRPr="00DF7C7D" w:rsidRDefault="00B965EC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10 </w:t>
      </w:r>
      <w:r w:rsidR="0073505E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</w:t>
      </w:r>
      <w:r w:rsidRPr="00DF7C7D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2022</w:t>
      </w:r>
      <w:r w:rsidR="00DF7C7D" w:rsidRPr="00DF7C7D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</w:t>
      </w:r>
      <w:r w:rsidR="00DF7C7D" w:rsidRPr="00DF7C7D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года</w:t>
      </w:r>
    </w:p>
    <w:p w:rsidR="00B965EC" w:rsidRPr="00B965EC" w:rsidRDefault="00B965EC" w:rsidP="00B96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10-00 - </w:t>
      </w:r>
      <w:r w:rsidRPr="00DF7C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мандатная комиссия по допуску участников</w:t>
      </w:r>
      <w:r w:rsidRPr="00B965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ЗСК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Оленгенде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»,</w:t>
      </w:r>
      <w:r w:rsidRPr="00B965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</w:t>
      </w:r>
      <w:r w:rsidRPr="00DF7C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роведение жеребьевки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</w:t>
      </w:r>
      <w:r w:rsidRPr="00DF7C7D">
        <w:rPr>
          <w:rFonts w:ascii="Times New Roman" w:eastAsia="Times New Roman" w:hAnsi="Times New Roman" w:cs="Times New Roman"/>
          <w:sz w:val="24"/>
          <w:szCs w:val="24"/>
          <w:lang w:eastAsia="x-none"/>
        </w:rPr>
        <w:t>К жеребьевке допускаются только участники, вовремя прошедшие комиссию по допуску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);</w:t>
      </w:r>
    </w:p>
    <w:p w:rsidR="00B965EC" w:rsidRDefault="00B965EC" w:rsidP="00DF7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eastAsia="x-none"/>
        </w:rPr>
        <w:t>11:0</w:t>
      </w:r>
      <w:r w:rsidRPr="00DF7C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 –</w:t>
      </w:r>
      <w:r w:rsidRPr="00DF7C7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F7C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вет</w:t>
      </w:r>
      <w:r w:rsidRPr="00DF7C7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еринарный </w:t>
      </w:r>
      <w:r w:rsidRPr="00DF7C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собак, проверка снаряжения;</w:t>
      </w:r>
    </w:p>
    <w:p w:rsidR="00DF7C7D" w:rsidRPr="00DF7C7D" w:rsidRDefault="00DF7C7D" w:rsidP="00DF7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eastAsia="x-none"/>
        </w:rPr>
        <w:t>12:</w:t>
      </w:r>
      <w:r w:rsidRPr="00DF7C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00 – начало стартов;</w:t>
      </w:r>
    </w:p>
    <w:p w:rsidR="00DF7C7D" w:rsidRDefault="00DF7C7D" w:rsidP="00DF7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</w:t>
      </w:r>
      <w:r w:rsidRPr="00DF7C7D">
        <w:rPr>
          <w:rFonts w:ascii="Times New Roman" w:eastAsia="Times New Roman" w:hAnsi="Times New Roman" w:cs="Times New Roman"/>
          <w:sz w:val="24"/>
          <w:szCs w:val="24"/>
          <w:lang w:eastAsia="x-none"/>
        </w:rPr>
        <w:t>5:3</w:t>
      </w:r>
      <w:r w:rsidRPr="00DF7C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 – подведение итогов, церемония награждения, закрытие соревновани</w:t>
      </w:r>
      <w:r w:rsidRPr="00DF7C7D">
        <w:rPr>
          <w:rFonts w:ascii="Times New Roman" w:eastAsia="Times New Roman" w:hAnsi="Times New Roman" w:cs="Times New Roman"/>
          <w:sz w:val="24"/>
          <w:szCs w:val="24"/>
          <w:lang w:eastAsia="x-none"/>
        </w:rPr>
        <w:t>я.</w:t>
      </w:r>
    </w:p>
    <w:p w:rsidR="00B965EC" w:rsidRDefault="00B965EC" w:rsidP="00DF7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65EC" w:rsidRPr="00DF7C7D" w:rsidRDefault="00B965EC" w:rsidP="00DF7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F7C7D" w:rsidRPr="00DF7C7D" w:rsidRDefault="00DF7C7D" w:rsidP="00DF7C7D">
      <w:pPr>
        <w:numPr>
          <w:ilvl w:val="0"/>
          <w:numId w:val="3"/>
        </w:numPr>
        <w:tabs>
          <w:tab w:val="num" w:pos="426"/>
          <w:tab w:val="left" w:pos="993"/>
          <w:tab w:val="left" w:pos="2835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Дисциплины, возрастные группы и дистанции</w:t>
      </w:r>
    </w:p>
    <w:p w:rsidR="00DF7C7D" w:rsidRPr="00DF7C7D" w:rsidRDefault="00DF7C7D" w:rsidP="00DF7C7D">
      <w:pPr>
        <w:numPr>
          <w:ilvl w:val="0"/>
          <w:numId w:val="4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Нарта - спринт 2 собаки, дети (мальчики, девочки</w:t>
      </w:r>
      <w:r w:rsidRPr="00DF7C7D">
        <w:rPr>
          <w:rFonts w:ascii="Times New Roman" w:eastAsia="Times New Roman" w:hAnsi="Times New Roman" w:cs="Times New Roman"/>
          <w:sz w:val="24"/>
          <w:szCs w:val="24"/>
          <w:lang w:eastAsia="x-none"/>
        </w:rPr>
        <w:t>) (</w:t>
      </w:r>
      <w:r w:rsidRPr="00DF7C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7 – 11 лет) – 2,1 км (без присвоения спортивных разрядов);</w:t>
      </w:r>
    </w:p>
    <w:p w:rsidR="00DF7C7D" w:rsidRPr="00DF7C7D" w:rsidRDefault="00DF7C7D" w:rsidP="00DF7C7D">
      <w:pPr>
        <w:numPr>
          <w:ilvl w:val="0"/>
          <w:numId w:val="4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Нарта - спринт 2 собаки (0710013811Я) юноши, девушки (12-14 лет) – 3,2 км;</w:t>
      </w:r>
    </w:p>
    <w:p w:rsidR="00DF7C7D" w:rsidRPr="00DF7C7D" w:rsidRDefault="00DF7C7D" w:rsidP="00DF7C7D">
      <w:pPr>
        <w:numPr>
          <w:ilvl w:val="0"/>
          <w:numId w:val="4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Нарта - спринт 2 собаки (0710013811Я) юниоры, юниорки (15-17 лет) – 4,8 км.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Примечание: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Особенности трассы соревнований: </w:t>
      </w:r>
      <w:r w:rsidRPr="00DF7C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лесная трасса с высоким уровнем сложности, </w:t>
      </w:r>
      <w:r w:rsidRPr="00DF7C7D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проложена по лыжным и биатлонным трассам</w:t>
      </w:r>
      <w:r w:rsidRPr="00DF7C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Рельеф: </w:t>
      </w:r>
      <w:r w:rsidRPr="00DF7C7D">
        <w:rPr>
          <w:rFonts w:ascii="Times New Roman" w:eastAsia="Times New Roman" w:hAnsi="Times New Roman" w:cs="Times New Roman"/>
          <w:sz w:val="24"/>
          <w:szCs w:val="24"/>
          <w:lang w:eastAsia="x-none"/>
        </w:rPr>
        <w:t>сильнопересеченная</w:t>
      </w:r>
      <w:r w:rsidRPr="00DF7C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с резкими и крутыми поворотами и разворотами</w:t>
      </w:r>
      <w:r w:rsidRPr="00DF7C7D">
        <w:rPr>
          <w:rFonts w:ascii="Times New Roman" w:eastAsia="Times New Roman" w:hAnsi="Times New Roman" w:cs="Times New Roman"/>
          <w:sz w:val="24"/>
          <w:szCs w:val="24"/>
          <w:lang w:eastAsia="x-none"/>
        </w:rPr>
        <w:t>, с хорошей видимостью, с большими перепадами высот</w:t>
      </w:r>
      <w:r w:rsidRPr="00DF7C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Ширина минимум </w:t>
      </w:r>
      <w:r w:rsidRPr="00DF7C7D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DF7C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метр</w:t>
      </w:r>
      <w:r w:rsidRPr="00DF7C7D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DF7C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DF7C7D">
        <w:rPr>
          <w:rFonts w:ascii="Times New Roman" w:eastAsia="Times New Roman" w:hAnsi="Times New Roman" w:cs="Times New Roman"/>
          <w:sz w:val="24"/>
          <w:szCs w:val="24"/>
          <w:lang w:eastAsia="x-none"/>
        </w:rPr>
        <w:t>Трасса</w:t>
      </w:r>
      <w:r w:rsidRPr="00DF7C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подготовлена </w:t>
      </w:r>
      <w:proofErr w:type="spellStart"/>
      <w:r w:rsidRPr="00DF7C7D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ратраком</w:t>
      </w:r>
      <w:proofErr w:type="spellEnd"/>
      <w:r w:rsidRPr="00DF7C7D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Объединение возрастных групп не производится</w:t>
      </w:r>
      <w:r w:rsidRPr="00DF7C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Возраст участника определяется по состоянию на 31 декабря 202</w:t>
      </w:r>
      <w:r w:rsidRPr="00DF7C7D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DF7C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года.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Возраст собак определяется по состоянию на </w:t>
      </w:r>
      <w:r w:rsidR="00B965EC">
        <w:rPr>
          <w:rFonts w:ascii="Times New Roman" w:eastAsia="Times New Roman" w:hAnsi="Times New Roman" w:cs="Times New Roman"/>
          <w:sz w:val="24"/>
          <w:szCs w:val="24"/>
          <w:lang w:eastAsia="x-none"/>
        </w:rPr>
        <w:t>31</w:t>
      </w:r>
      <w:r w:rsidRPr="00DF7C7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B965EC">
        <w:rPr>
          <w:rFonts w:ascii="Times New Roman" w:eastAsia="Times New Roman" w:hAnsi="Times New Roman" w:cs="Times New Roman"/>
          <w:sz w:val="24"/>
          <w:szCs w:val="24"/>
          <w:lang w:eastAsia="x-none"/>
        </w:rPr>
        <w:t>декабря 2021</w:t>
      </w:r>
      <w:r w:rsidRPr="00DF7C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года.</w:t>
      </w:r>
    </w:p>
    <w:p w:rsidR="00DF7C7D" w:rsidRPr="00DF7C7D" w:rsidRDefault="00DF7C7D" w:rsidP="00DF7C7D">
      <w:pPr>
        <w:numPr>
          <w:ilvl w:val="0"/>
          <w:numId w:val="3"/>
        </w:numPr>
        <w:tabs>
          <w:tab w:val="num" w:pos="426"/>
          <w:tab w:val="left" w:pos="993"/>
          <w:tab w:val="left" w:pos="2835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стартов</w:t>
      </w:r>
    </w:p>
    <w:p w:rsidR="00DF7C7D" w:rsidRPr="00DF7C7D" w:rsidRDefault="00DF7C7D" w:rsidP="00DF7C7D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Все старты являются раздельными, с интервалами – 1 минута. </w:t>
      </w:r>
    </w:p>
    <w:p w:rsidR="00DF7C7D" w:rsidRPr="00DF7C7D" w:rsidRDefault="00DF7C7D" w:rsidP="00DF7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Между группами перерыв 20-30 минут.</w:t>
      </w:r>
    </w:p>
    <w:p w:rsidR="00DF7C7D" w:rsidRPr="00DF7C7D" w:rsidRDefault="00DF7C7D" w:rsidP="00DF7C7D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Стартовые позиции в каждой дисциплине определяются жеребьевкой. Жеребьевка очная</w:t>
      </w:r>
      <w:r w:rsidRPr="00DF7C7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Pr="00DF7C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Изменение стартовых позиций после проведения жеребьевки невозможно. </w:t>
      </w:r>
    </w:p>
    <w:p w:rsidR="00DF7C7D" w:rsidRPr="00DF7C7D" w:rsidRDefault="00DF7C7D" w:rsidP="00DF7C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7C7D" w:rsidRPr="00DF7C7D" w:rsidRDefault="00DF7C7D" w:rsidP="00DF7C7D">
      <w:pPr>
        <w:numPr>
          <w:ilvl w:val="0"/>
          <w:numId w:val="1"/>
        </w:numPr>
        <w:tabs>
          <w:tab w:val="num" w:pos="426"/>
          <w:tab w:val="left" w:pos="993"/>
          <w:tab w:val="left" w:pos="2835"/>
        </w:tabs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соревнования</w:t>
      </w:r>
    </w:p>
    <w:p w:rsidR="00DF7C7D" w:rsidRPr="00DF7C7D" w:rsidRDefault="00DF7C7D" w:rsidP="00DF7C7D">
      <w:pPr>
        <w:numPr>
          <w:ilvl w:val="0"/>
          <w:numId w:val="6"/>
        </w:numPr>
        <w:tabs>
          <w:tab w:val="left" w:pos="993"/>
          <w:tab w:val="left" w:pos="2835"/>
          <w:tab w:val="left" w:pos="4536"/>
          <w:tab w:val="left" w:pos="4962"/>
          <w:tab w:val="left" w:pos="5529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спортсменам и условия их допуска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К участию в соревновании допускаются спортсмены, проживающие и (или) имеющие регистрацию на территории </w:t>
      </w:r>
      <w:r w:rsidR="00B965EC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Быстринского муниципального района </w:t>
      </w: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Камчатского края, подавшие по установленной организаторами форме и в установленные сроки предварительную заявку, при наличии соответствующего данной дисциплине снаряжения (нарта, шлем, упряжь, страховочный трос, шлейки), и собак, указанных в чип-листе (приложение к Положению № 5).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Заявка, заверенная врачом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медицине, о допуске к участию в спортивном соревновании предоставляется лично в комиссию по допуску участников.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Допуск Команд к </w:t>
      </w:r>
      <w:r w:rsidR="00B965EC">
        <w:rPr>
          <w:rFonts w:ascii="Times New Roman" w:eastAsia="Times New Roman" w:hAnsi="Times New Roman" w:cs="Times New Roman"/>
          <w:sz w:val="24"/>
          <w:szCs w:val="20"/>
          <w:lang w:eastAsia="x-none"/>
        </w:rPr>
        <w:t>муниципальному</w:t>
      </w: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этапу Соревнования</w:t>
      </w:r>
      <w:r w:rsidR="00B965EC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осуществляется организаторами I этапа </w:t>
      </w: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по результатам проверки </w:t>
      </w:r>
      <w:r w:rsidR="00B965EC">
        <w:rPr>
          <w:rFonts w:ascii="Times New Roman" w:eastAsia="Times New Roman" w:hAnsi="Times New Roman" w:cs="Times New Roman"/>
          <w:sz w:val="24"/>
          <w:szCs w:val="20"/>
          <w:lang w:eastAsia="x-none"/>
        </w:rPr>
        <w:t>судей</w:t>
      </w: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соответствия заявленных участников требованиям настоящего Положения после получения заявочных листов Команд.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К Соревнованию по всем возрастным группам не допускаются: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- команды, неправильно оформившие заявочную документацию.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За здоровье спортсменов, не достигших 18 летнего возраста, несут ответственность взрослые сопровождающие лица (приложение к Положению № 3).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Участники несут персональную ответственность за выполнение правил Ездового спорта, регламента спортивного соревнования, техники безопасности, соблюдения дисциплины и норм экологической безопасности в зоне проведения спортивных соревнований.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Каждая спортивная сборная команда должна иметь официального представителя, который является посредником между спортсменами и организатором / спортивными судьями соревнования.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Количество помощников определяется из расчета – один помощник на 1-2 собаки.</w:t>
      </w:r>
    </w:p>
    <w:p w:rsidR="00DF7C7D" w:rsidRPr="00DF7C7D" w:rsidRDefault="00DF7C7D" w:rsidP="00DF7C7D">
      <w:pPr>
        <w:numPr>
          <w:ilvl w:val="0"/>
          <w:numId w:val="6"/>
        </w:numPr>
        <w:tabs>
          <w:tab w:val="num" w:pos="426"/>
          <w:tab w:val="left" w:pos="993"/>
          <w:tab w:val="left" w:pos="2835"/>
          <w:tab w:val="left" w:pos="4536"/>
          <w:tab w:val="left" w:pos="4962"/>
          <w:tab w:val="left" w:pos="5529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собакам и условия их допуска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Допуск собак по породному признаку не ограничен. Все собаки, принимающие участие в соревнованиях, должны быть вакцинированы от бешенства, чумы плотоядных, аденовирусных инфекций (инфекционного гепатита и </w:t>
      </w:r>
      <w:proofErr w:type="spellStart"/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аденовироза</w:t>
      </w:r>
      <w:proofErr w:type="spellEnd"/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), </w:t>
      </w:r>
      <w:proofErr w:type="spellStart"/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парвовирусного</w:t>
      </w:r>
      <w:proofErr w:type="spellEnd"/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энтерита, </w:t>
      </w: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lastRenderedPageBreak/>
        <w:t>парагриппа и лептоспироза собак. Собаки должны быть вакцинированы в течение последних 12 месяцев и более чем за 30 дней до старта в случае первичной вакцинации; более чем за 14 дней до старта в случае ревакцинации. Вакцинация должна проводиться в соответствии с нормами и правилами Российской Федерации.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К участию в спортивных соревнованиях допускаются собаки, не имеющие ветеринарных противопоказаний и прошедшие ветеринарный контроль. 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На каждую собаку должны быть предоставлены ветеринарные сопроводительные документы и ветеринарный паспорт животного, в котором внесены результаты планового клинического осмотра собаки с обязательным исследованием на </w:t>
      </w:r>
      <w:proofErr w:type="spellStart"/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дерматофитозы</w:t>
      </w:r>
      <w:proofErr w:type="spellEnd"/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. Обязательно наличие ветеринарного свидетельства Формы №1, выданного не ранее, чем за 5 дней до выезда. 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Помимо обязательного предварительного ветеринарного осмотра собак, ветеринарный врач соревнования постоянно визуально контролирует состояние собак на территории проведения соревнования и в технических зонах контроля (до старта и после финиша каждого этапа соревнования). Индивидуальный осмотр собак может быть произведен также при обращении к ветеринарному врачу судей по защите животных, официальных лиц соревнования.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Все собаки, участвующие в соревнованиях, должны быть идентифицированы по микрочипу, соответствующему международному стандарту ISO 11784/11785. В случае, если собака </w:t>
      </w:r>
      <w:proofErr w:type="spellStart"/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чипирована</w:t>
      </w:r>
      <w:proofErr w:type="spellEnd"/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имплантатами иной системы – участник должен предоставить сканирующее устройство и доказать его работоспособность. При наличии у животного нескольких действующих микрочипов в Заявке должны быть указаны все номера чипов. Участники соревнования самостоятельно отвечают за то, чтобы их собаки были </w:t>
      </w:r>
      <w:proofErr w:type="spellStart"/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чипированы</w:t>
      </w:r>
      <w:proofErr w:type="spellEnd"/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до начала спортивного соревнования. Обязательно наличие номера микрочипа в ветеринарном паспорте на собаку.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Возраст собаки на день старта в соревнов</w:t>
      </w:r>
      <w:r w:rsidR="009414FD">
        <w:rPr>
          <w:rFonts w:ascii="Times New Roman" w:eastAsia="Times New Roman" w:hAnsi="Times New Roman" w:cs="Times New Roman"/>
          <w:sz w:val="24"/>
          <w:szCs w:val="20"/>
          <w:lang w:eastAsia="x-none"/>
        </w:rPr>
        <w:t>ании должен быть не младше:</w:t>
      </w: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12 (двенадцати) месяцев, согласно правилам вида спорта «ездовой спорт».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Собаки до и после прохождения трассы должны находиться в специально отведённом месте на поводке или на привязи. Собаки на стейк-ауте и на привязи постоянно должны быть под присмотром спортсмена или его помощника. Спортсмен, оставивший без присмотра собак на стейк-ауте, дисквалифицируется.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Любая стартовавшая собака, не может быть допущена к другому старту в тот же день, за исключением случаев, если второй старт проводится в показательных стартах.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В случае, если Главный судья посчитает, что поведение спортсмена, его собак или помощников не вписывается в концепцию спортивного соревнования, команда может быть дисквалифицирована.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Резервная команда собак не допускается</w:t>
      </w:r>
      <w:r w:rsidRPr="00DF7C7D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DF7C7D" w:rsidRPr="00DF7C7D" w:rsidRDefault="00DF7C7D" w:rsidP="00DF7C7D">
      <w:pPr>
        <w:numPr>
          <w:ilvl w:val="0"/>
          <w:numId w:val="6"/>
        </w:numPr>
        <w:tabs>
          <w:tab w:val="num" w:pos="426"/>
          <w:tab w:val="left" w:pos="993"/>
          <w:tab w:val="left" w:pos="2835"/>
          <w:tab w:val="left" w:pos="4536"/>
          <w:tab w:val="left" w:pos="4962"/>
          <w:tab w:val="left" w:pos="5529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снаряжению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Наличие снаряжения обеспечивается участником самостоятельно. Все снаряжение должно быть одобрено судьей по проверке снаряжения и доступно для осмотра в течение проведения соревнования. Участники соревнования должны иметь </w:t>
      </w:r>
      <w:r w:rsidR="009414FD"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снаряжение,</w:t>
      </w: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соответствующее Правилам вида спорта «ездовой спорт».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До начала соревнований спортсмены должны предоставить спортивные снаряды и снаряжение для технического осмотра согласно программе соревнований. Повторный контроль снаряжения будет проводиться в предстартовой технической зоне контроля.</w:t>
      </w:r>
    </w:p>
    <w:p w:rsidR="00DF7C7D" w:rsidRPr="00DF7C7D" w:rsidRDefault="00DF7C7D" w:rsidP="00941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ОБЯЗАТЕЛЬНО наличие защитного шлема.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DF7C7D" w:rsidRPr="00DF7C7D" w:rsidRDefault="00DF7C7D" w:rsidP="00DF7C7D">
      <w:pPr>
        <w:numPr>
          <w:ilvl w:val="0"/>
          <w:numId w:val="1"/>
        </w:numPr>
        <w:tabs>
          <w:tab w:val="num" w:pos="426"/>
          <w:tab w:val="left" w:pos="993"/>
          <w:tab w:val="left" w:pos="2835"/>
        </w:tabs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Подача заявок на участие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Регистрация предварительная. Заявки подаются по форме, определенной организаторами – «Заявочная форма» (Приложение №1).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Предварительные заявки (приложение к Положению № 1, 2, 3, 4, 5, направляются по электронной почте в адрес организатора соревнования: </w:t>
      </w:r>
      <w:hyperlink r:id="rId5" w:history="1">
        <w:r w:rsidR="009414FD" w:rsidRPr="00DA26D7">
          <w:rPr>
            <w:rStyle w:val="a3"/>
            <w:rFonts w:ascii="Times New Roman" w:eastAsia="Times New Roman" w:hAnsi="Times New Roman" w:cs="Times New Roman"/>
            <w:sz w:val="24"/>
            <w:szCs w:val="20"/>
            <w:lang w:val="en-US" w:eastAsia="x-none"/>
          </w:rPr>
          <w:t>talli</w:t>
        </w:r>
        <w:r w:rsidR="009414FD" w:rsidRPr="00DA26D7">
          <w:rPr>
            <w:rStyle w:val="a3"/>
            <w:rFonts w:ascii="Times New Roman" w:eastAsia="Times New Roman" w:hAnsi="Times New Roman" w:cs="Times New Roman"/>
            <w:sz w:val="24"/>
            <w:szCs w:val="20"/>
            <w:lang w:eastAsia="x-none"/>
          </w:rPr>
          <w:t>_</w:t>
        </w:r>
        <w:r w:rsidR="009414FD" w:rsidRPr="00DA26D7">
          <w:rPr>
            <w:rStyle w:val="a3"/>
            <w:rFonts w:ascii="Times New Roman" w:eastAsia="Times New Roman" w:hAnsi="Times New Roman" w:cs="Times New Roman"/>
            <w:sz w:val="24"/>
            <w:szCs w:val="20"/>
            <w:lang w:val="en-US" w:eastAsia="x-none"/>
          </w:rPr>
          <w:t>talli</w:t>
        </w:r>
        <w:r w:rsidR="009414FD" w:rsidRPr="00DA26D7">
          <w:rPr>
            <w:rStyle w:val="a3"/>
            <w:rFonts w:ascii="Times New Roman" w:eastAsia="Times New Roman" w:hAnsi="Times New Roman" w:cs="Times New Roman"/>
            <w:sz w:val="24"/>
            <w:szCs w:val="20"/>
            <w:lang w:eastAsia="x-none"/>
          </w:rPr>
          <w:t>@</w:t>
        </w:r>
        <w:r w:rsidR="009414FD" w:rsidRPr="00DA26D7">
          <w:rPr>
            <w:rStyle w:val="a3"/>
            <w:rFonts w:ascii="Times New Roman" w:eastAsia="Times New Roman" w:hAnsi="Times New Roman" w:cs="Times New Roman"/>
            <w:sz w:val="24"/>
            <w:szCs w:val="20"/>
            <w:lang w:val="en-US" w:eastAsia="x-none"/>
          </w:rPr>
          <w:t>inbox</w:t>
        </w:r>
        <w:r w:rsidR="009414FD" w:rsidRPr="00DA26D7">
          <w:rPr>
            <w:rStyle w:val="a3"/>
            <w:rFonts w:ascii="Times New Roman" w:eastAsia="Times New Roman" w:hAnsi="Times New Roman" w:cs="Times New Roman"/>
            <w:sz w:val="24"/>
            <w:szCs w:val="20"/>
            <w:lang w:eastAsia="x-none"/>
          </w:rPr>
          <w:t>.</w:t>
        </w:r>
        <w:r w:rsidR="009414FD" w:rsidRPr="00DA26D7">
          <w:rPr>
            <w:rStyle w:val="a3"/>
            <w:rFonts w:ascii="Times New Roman" w:eastAsia="Times New Roman" w:hAnsi="Times New Roman" w:cs="Times New Roman"/>
            <w:sz w:val="24"/>
            <w:szCs w:val="20"/>
            <w:lang w:val="en-US" w:eastAsia="x-none"/>
          </w:rPr>
          <w:t>ru</w:t>
        </w:r>
      </w:hyperlink>
      <w:r w:rsidR="009414F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до 24:00 31</w:t>
      </w: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9414FD">
        <w:rPr>
          <w:rFonts w:ascii="Times New Roman" w:eastAsia="Times New Roman" w:hAnsi="Times New Roman" w:cs="Times New Roman"/>
          <w:sz w:val="24"/>
          <w:szCs w:val="20"/>
          <w:lang w:eastAsia="x-none"/>
        </w:rPr>
        <w:t>декабря</w:t>
      </w: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9414FD">
        <w:rPr>
          <w:rFonts w:ascii="Times New Roman" w:eastAsia="Times New Roman" w:hAnsi="Times New Roman" w:cs="Times New Roman"/>
          <w:sz w:val="24"/>
          <w:szCs w:val="20"/>
          <w:lang w:eastAsia="x-none"/>
        </w:rPr>
        <w:lastRenderedPageBreak/>
        <w:t>2021</w:t>
      </w: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года (время Камчатское). Заявки, присланные позже установленного срока, не рассматриваются. 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Оригиналы заявки подаются в комиссию по допуску </w:t>
      </w:r>
      <w:r w:rsidR="009414FD" w:rsidRPr="009414F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10 </w:t>
      </w:r>
      <w:r w:rsidR="009414FD">
        <w:rPr>
          <w:rFonts w:ascii="Times New Roman" w:eastAsia="Times New Roman" w:hAnsi="Times New Roman" w:cs="Times New Roman"/>
          <w:sz w:val="24"/>
          <w:szCs w:val="20"/>
          <w:lang w:eastAsia="x-none"/>
        </w:rPr>
        <w:t>января</w:t>
      </w: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2022 года. На основной заявке должна быть виза врача, личная печать врача и печать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</w:t>
      </w:r>
      <w:r w:rsidR="009414FD">
        <w:rPr>
          <w:rFonts w:ascii="Times New Roman" w:eastAsia="Times New Roman" w:hAnsi="Times New Roman" w:cs="Times New Roman"/>
          <w:sz w:val="24"/>
          <w:szCs w:val="20"/>
          <w:lang w:eastAsia="x-none"/>
        </w:rPr>
        <w:t>, виза и печать руководителя организации от которой направляется Команда</w:t>
      </w: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.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Вместе с заявкой (приложение к Положению № 1) в комиссию по допуску должны быть предоставлены: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- документ, удостоверяющий личность (паспорт гражданина Российской Федерации или свидетельство о рождении);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- полис страхования жизни и здоровья от несчастных случаев, действующий в период проведения соревнования (вид спорта – ездовой спорт);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- полис обязательного медицинского страхования;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- зачетная классификационная книжка, подтверждающая спортивный разряд спортсмена (в случае отсутствия разрядной книжки – предоставляется копия приказа о присвоении спортивного разряда, заверенная региональной спортивной федерацией);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- разрешение от родителей (приложение к Положению № 3);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- согласие на обработку персональных данных на каждого участника (приложение к Положению № 4);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- чип-лист на собак (приложение к Положению № 5);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- ветеринарные документы на собак (ветеринарные паспорта с действующими отметками о прививках, ветеринарные свидетельства);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реквизиты расчетного банковского счёта, ИНН, СНИЛС (необходимы на случай выигрыша).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В случае не предоставления вышеуказанных документов организатор оставляет за собой право отказать в допуске спортсмена к участию в соревновании.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Подача заявки подразумевается, как согласие принимать участие в этих спортивных соревнованиях. Регистрируясь на спортивные соревнования, участник и/или его отвечающее лицо принимает на себя ответственность за жизнь и здоровье себя, своих собак, помощников и спутников, а также за последствия своих действий и действий своих спутников в зоне проведения.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Телефон для справок: </w:t>
      </w:r>
      <w:r w:rsidR="009414FD">
        <w:rPr>
          <w:rFonts w:ascii="Times New Roman" w:eastAsia="Times New Roman" w:hAnsi="Times New Roman" w:cs="Times New Roman"/>
          <w:sz w:val="24"/>
          <w:szCs w:val="20"/>
          <w:lang w:eastAsia="x-none"/>
        </w:rPr>
        <w:t>+7 962 282 8004, Яганова Таисия</w:t>
      </w: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.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Обработка персональных данных участников спортивного соревнования осуществляется в соответствии с Федеральным законом от 27</w:t>
      </w:r>
      <w:r w:rsidRPr="00DF7C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.07.2006 №</w:t>
      </w:r>
      <w:r w:rsidRPr="00DF7C7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F7C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152-ФЗ «О персональных данных»</w:t>
      </w:r>
      <w:r w:rsidRPr="00DF7C7D">
        <w:rPr>
          <w:rFonts w:ascii="Times New Roman" w:eastAsia="Times New Roman" w:hAnsi="Times New Roman" w:cs="Times New Roman"/>
          <w:sz w:val="24"/>
          <w:szCs w:val="24"/>
          <w:lang w:eastAsia="x-none"/>
        </w:rPr>
        <w:t>. Согласие на обработку персональных данных представляется в комиссию по допуску участников.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DF7C7D" w:rsidRPr="00DF7C7D" w:rsidRDefault="00DF7C7D" w:rsidP="00DF7C7D">
      <w:pPr>
        <w:numPr>
          <w:ilvl w:val="0"/>
          <w:numId w:val="1"/>
        </w:numPr>
        <w:tabs>
          <w:tab w:val="num" w:pos="426"/>
          <w:tab w:val="left" w:pos="993"/>
          <w:tab w:val="left" w:pos="2835"/>
        </w:tabs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подведения итогов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соревнования определяются в соответствии с Правилами вида спорта «ездовой спорт».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в дисциплине объявляется спортсмен, показавший наименьшее время при прохождении с учётом возможного штрафного времени. При равенстве результатов, участники делят соответствующее место, получают одинаковые звания и дипломы, при этом следующее место не присуждается. Спортсмены, не закончившие дистанцию, объявляются «не финишировавшими». 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и рассмотрения протестов – согласно правилам вида спорта «ездовой спорт».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C7D" w:rsidRPr="00DF7C7D" w:rsidRDefault="00DF7C7D" w:rsidP="00DF7C7D">
      <w:pPr>
        <w:numPr>
          <w:ilvl w:val="0"/>
          <w:numId w:val="1"/>
        </w:numPr>
        <w:tabs>
          <w:tab w:val="num" w:pos="426"/>
          <w:tab w:val="left" w:pos="993"/>
          <w:tab w:val="left" w:pos="2835"/>
        </w:tabs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</w:t>
      </w:r>
    </w:p>
    <w:p w:rsidR="00FB59DA" w:rsidRPr="00FB59DA" w:rsidRDefault="00DF7C7D" w:rsidP="00FB5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Участники, занявшие 1, 2, 3 места, награждаются дипломами, соответствующих степеней </w:t>
      </w:r>
      <w:r w:rsidR="00FB59DA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Быстринского муниципального района, Камчатского края, а также удостаивается </w:t>
      </w:r>
      <w:r w:rsidR="00FB59DA">
        <w:rPr>
          <w:rFonts w:ascii="Times New Roman" w:eastAsia="Times New Roman" w:hAnsi="Times New Roman" w:cs="Times New Roman"/>
          <w:sz w:val="24"/>
          <w:szCs w:val="20"/>
          <w:lang w:eastAsia="x-none"/>
        </w:rPr>
        <w:lastRenderedPageBreak/>
        <w:t xml:space="preserve">права выступать в составе Команды Быстринского муниципального района на </w:t>
      </w:r>
      <w:r w:rsidR="00FB59DA" w:rsidRPr="00FB59DA">
        <w:rPr>
          <w:rFonts w:ascii="Times New Roman" w:hAnsi="Times New Roman" w:cs="Times New Roman"/>
        </w:rPr>
        <w:t xml:space="preserve">Региональном этапе Краевых соревнований по ездовому спорту «Детская гонка </w:t>
      </w:r>
      <w:proofErr w:type="spellStart"/>
      <w:r w:rsidR="00FB59DA" w:rsidRPr="00FB59DA">
        <w:rPr>
          <w:rFonts w:ascii="Times New Roman" w:hAnsi="Times New Roman" w:cs="Times New Roman"/>
        </w:rPr>
        <w:t>Дюлин</w:t>
      </w:r>
      <w:proofErr w:type="spellEnd"/>
      <w:r w:rsidR="00FB59DA" w:rsidRPr="00FB59DA">
        <w:rPr>
          <w:rFonts w:ascii="Times New Roman" w:hAnsi="Times New Roman" w:cs="Times New Roman"/>
        </w:rPr>
        <w:t xml:space="preserve"> «</w:t>
      </w:r>
      <w:proofErr w:type="spellStart"/>
      <w:r w:rsidR="00FB59DA" w:rsidRPr="00FB59DA">
        <w:rPr>
          <w:rFonts w:ascii="Times New Roman" w:hAnsi="Times New Roman" w:cs="Times New Roman"/>
        </w:rPr>
        <w:t>Берингия</w:t>
      </w:r>
      <w:proofErr w:type="spellEnd"/>
      <w:r w:rsidR="00FB59DA" w:rsidRPr="00FB59DA">
        <w:rPr>
          <w:rFonts w:ascii="Times New Roman" w:hAnsi="Times New Roman" w:cs="Times New Roman"/>
        </w:rPr>
        <w:t xml:space="preserve"> 2022»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Все участники награждаются грамотами за участие.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Участники, не явившиеся на церемонию награждения без уважительной причины, теряют свои права на </w:t>
      </w:r>
      <w:r w:rsidR="00FB59DA">
        <w:rPr>
          <w:rFonts w:ascii="Times New Roman" w:eastAsia="Times New Roman" w:hAnsi="Times New Roman" w:cs="Times New Roman"/>
          <w:sz w:val="24"/>
          <w:szCs w:val="20"/>
          <w:lang w:eastAsia="x-none"/>
        </w:rPr>
        <w:t>награду</w:t>
      </w: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. В исключительных случаях участник может быть представлен на награждении представителем команды или своим официальным помощником, но последний не имеет права занимать место на пьедестале.</w:t>
      </w:r>
    </w:p>
    <w:p w:rsidR="00DF7C7D" w:rsidRPr="00DF7C7D" w:rsidRDefault="00DF7C7D" w:rsidP="00DF7C7D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7C7D" w:rsidRPr="00DF7C7D" w:rsidRDefault="00DF7C7D" w:rsidP="00DF7C7D">
      <w:pPr>
        <w:numPr>
          <w:ilvl w:val="0"/>
          <w:numId w:val="1"/>
        </w:numPr>
        <w:tabs>
          <w:tab w:val="num" w:pos="426"/>
          <w:tab w:val="left" w:pos="993"/>
          <w:tab w:val="left" w:pos="2835"/>
        </w:tabs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безопасности участников и зрителей, медицинское обеспечение</w:t>
      </w:r>
    </w:p>
    <w:p w:rsidR="00DF7C7D" w:rsidRPr="00DF7C7D" w:rsidRDefault="00DF7C7D" w:rsidP="00DF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участников и зрителей осуществляется в соответствии с Правилами обеспечения безопасности при проведении официальных спортивных соревнований, утвержденными постановлением Правительства РФ от 18.04.2014 г. № 353.</w:t>
      </w:r>
    </w:p>
    <w:p w:rsidR="00DF7C7D" w:rsidRPr="00DF7C7D" w:rsidRDefault="00DF7C7D" w:rsidP="00DF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РФ от </w:t>
      </w:r>
      <w:r w:rsidRPr="00DF7C7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23.10.2020 № 1144н </w:t>
      </w: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Pr="00DF7C7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и форм медицинских заключений о допуске к участию в физкультурных и спортивных мероприятиях»</w:t>
      </w:r>
      <w:r w:rsidRPr="00DF7C7D">
        <w:rPr>
          <w:rFonts w:ascii="Times New Roman" w:eastAsia="Times New Roman" w:hAnsi="Times New Roman" w:cs="Times New Roman"/>
          <w:bCs/>
          <w:sz w:val="24"/>
          <w:szCs w:val="20"/>
        </w:rPr>
        <w:t>.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Меры, направленные на предупреждение распространения COVID-19 при организации и проведении соревнований, обеспечиваются в соответствии с Регламентом</w:t>
      </w:r>
      <w:r w:rsidRPr="00DF7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DF7C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-19, утвержденным Министерством спорта России и Роспотребнадзором 31.07.2020 г. (с учетом изменений и дополнений) а также в соответствии с Постановлением Губернатора Камчатского края от 03.07.2021 № 94 «О мерах по недопущению распространения новой </w:t>
      </w:r>
      <w:proofErr w:type="spellStart"/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Камчатского края» (с актуальными изменениями).  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F7C7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Антидопинговое обеспечение осуществляется на основании приказа Министерства спорта Российской Федерации от 24.06.2021 № 464 «Об утверждении Общероссийских антидопинговых правил». </w:t>
      </w:r>
    </w:p>
    <w:p w:rsidR="00DF7C7D" w:rsidRPr="00DF7C7D" w:rsidRDefault="00DF7C7D" w:rsidP="00DF7C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F7C7D" w:rsidRPr="00DF7C7D" w:rsidRDefault="00DF7C7D" w:rsidP="00DF7C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F7C7D" w:rsidRPr="00DF7C7D" w:rsidRDefault="00DF7C7D" w:rsidP="00DF7C7D">
      <w:pPr>
        <w:numPr>
          <w:ilvl w:val="0"/>
          <w:numId w:val="1"/>
        </w:numPr>
        <w:tabs>
          <w:tab w:val="num" w:pos="426"/>
          <w:tab w:val="left" w:pos="993"/>
          <w:tab w:val="left" w:pos="2835"/>
        </w:tabs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финансирования</w:t>
      </w: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Расходы по организации и проведению соревнований несет </w:t>
      </w:r>
      <w:r w:rsidR="00FB59DA">
        <w:rPr>
          <w:rFonts w:ascii="Times New Roman" w:eastAsia="Times New Roman" w:hAnsi="Times New Roman" w:cs="Times New Roman"/>
          <w:sz w:val="24"/>
          <w:szCs w:val="20"/>
          <w:lang w:eastAsia="x-none"/>
        </w:rPr>
        <w:t>Администрация Быстринского муниципального района</w:t>
      </w:r>
      <w:r w:rsidRPr="00DF7C7D">
        <w:rPr>
          <w:rFonts w:ascii="Times New Roman" w:eastAsia="Times New Roman" w:hAnsi="Times New Roman" w:cs="Times New Roman"/>
          <w:sz w:val="24"/>
          <w:szCs w:val="20"/>
          <w:lang w:eastAsia="x-none"/>
        </w:rPr>
        <w:t>.</w:t>
      </w:r>
    </w:p>
    <w:p w:rsidR="00DF7C7D" w:rsidRPr="00DF7C7D" w:rsidRDefault="00DF7C7D" w:rsidP="00DF7C7D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7C7D" w:rsidRPr="00DF7C7D" w:rsidRDefault="00DF7C7D" w:rsidP="00DF7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соревнования органами местного самоуправления муниципальных образований Камчатского края в сфере физической культуры и спорта, органами исполнительной власти субъектов Российской Федерации в области физической культуры и спорта и другими командирующими организациями.</w:t>
      </w:r>
    </w:p>
    <w:p w:rsidR="00DF7C7D" w:rsidRPr="00DF7C7D" w:rsidRDefault="00DF7C7D" w:rsidP="00DF7C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C7D" w:rsidRPr="00DF7C7D" w:rsidRDefault="00DF7C7D" w:rsidP="00DF7C7D">
      <w:pPr>
        <w:pageBreakBefore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DF7C7D" w:rsidRPr="00DF7C7D" w:rsidRDefault="00DF7C7D" w:rsidP="00DF7C7D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FB59DA" w:rsidRPr="00DF7C7D" w:rsidRDefault="00DF7C7D" w:rsidP="00FB59DA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</w:t>
      </w:r>
      <w:r w:rsidRPr="00DF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9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муниципальном этапе</w:t>
      </w:r>
    </w:p>
    <w:p w:rsidR="00FB59DA" w:rsidRPr="00DF7C7D" w:rsidRDefault="00FB59DA" w:rsidP="00FB59DA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Краевых соревнований по ездовому спорту </w:t>
      </w:r>
    </w:p>
    <w:p w:rsidR="00FB59DA" w:rsidRPr="00DF7C7D" w:rsidRDefault="00FB59DA" w:rsidP="00FB59DA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«Детская гонка </w:t>
      </w:r>
      <w:proofErr w:type="spellStart"/>
      <w:r w:rsidRPr="00DF7C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Дюлин</w:t>
      </w:r>
      <w:proofErr w:type="spellEnd"/>
      <w:r w:rsidRPr="00DF7C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</w:t>
      </w:r>
      <w:proofErr w:type="spellStart"/>
      <w:r w:rsidRPr="00DF7C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Берингия</w:t>
      </w:r>
      <w:proofErr w:type="spellEnd"/>
      <w:r w:rsidRPr="00DF7C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2022»</w:t>
      </w:r>
    </w:p>
    <w:p w:rsidR="00FB59DA" w:rsidRPr="00DF7C7D" w:rsidRDefault="00FB59DA" w:rsidP="00FB59DA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</w:t>
      </w:r>
      <w:r w:rsidRPr="00DF7C7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DF7C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этап)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10 февраля 2022 года</w:t>
      </w:r>
    </w:p>
    <w:p w:rsidR="00DF7C7D" w:rsidRPr="00DF7C7D" w:rsidRDefault="00DF7C7D" w:rsidP="00FB59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F7C7D" w:rsidRPr="00DF7C7D" w:rsidRDefault="00DF7C7D" w:rsidP="00DF7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спортивной сборной команды __________________________________________________</w:t>
      </w:r>
    </w:p>
    <w:p w:rsidR="00DF7C7D" w:rsidRPr="00DF7C7D" w:rsidRDefault="00DF7C7D" w:rsidP="00DF7C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команды)</w:t>
      </w:r>
    </w:p>
    <w:p w:rsidR="00DF7C7D" w:rsidRPr="00DF7C7D" w:rsidRDefault="00DF7C7D" w:rsidP="00DF7C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533"/>
        <w:gridCol w:w="1400"/>
        <w:gridCol w:w="2067"/>
        <w:gridCol w:w="1544"/>
        <w:gridCol w:w="1489"/>
      </w:tblGrid>
      <w:tr w:rsidR="00DF7C7D" w:rsidRPr="00DF7C7D" w:rsidTr="00DF7C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C7D" w:rsidRPr="00DF7C7D" w:rsidRDefault="00DF7C7D" w:rsidP="00DF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C7D" w:rsidRPr="00DF7C7D" w:rsidRDefault="00DF7C7D" w:rsidP="00DF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C7D" w:rsidRPr="00DF7C7D" w:rsidRDefault="00DF7C7D" w:rsidP="00DF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C7D" w:rsidRPr="00DF7C7D" w:rsidRDefault="00DF7C7D" w:rsidP="00DF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разряд, звание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C7D" w:rsidRPr="00DF7C7D" w:rsidRDefault="00DF7C7D" w:rsidP="00DF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дисциплина /категория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C7D" w:rsidRPr="00DF7C7D" w:rsidRDefault="00DF7C7D" w:rsidP="00DF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 врача</w:t>
            </w:r>
          </w:p>
        </w:tc>
      </w:tr>
      <w:tr w:rsidR="00DF7C7D" w:rsidRPr="00DF7C7D" w:rsidTr="00DF7C7D">
        <w:trPr>
          <w:trHeight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C7D" w:rsidRPr="00DF7C7D" w:rsidRDefault="00DF7C7D" w:rsidP="00DF7C7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C7D" w:rsidRPr="00DF7C7D" w:rsidRDefault="00DF7C7D" w:rsidP="00D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C7D" w:rsidRPr="00DF7C7D" w:rsidRDefault="00DF7C7D" w:rsidP="00D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C7D" w:rsidRPr="00DF7C7D" w:rsidRDefault="00DF7C7D" w:rsidP="00D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C7D" w:rsidRPr="00DF7C7D" w:rsidRDefault="00DF7C7D" w:rsidP="00D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C7D" w:rsidRPr="00DF7C7D" w:rsidRDefault="00DF7C7D" w:rsidP="00D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C7D" w:rsidRPr="00DF7C7D" w:rsidTr="00DF7C7D">
        <w:trPr>
          <w:trHeight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C7D" w:rsidRPr="00DF7C7D" w:rsidRDefault="00DF7C7D" w:rsidP="00DF7C7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C7D" w:rsidRPr="00DF7C7D" w:rsidRDefault="00DF7C7D" w:rsidP="00D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C7D" w:rsidRPr="00DF7C7D" w:rsidRDefault="00DF7C7D" w:rsidP="00D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C7D" w:rsidRPr="00DF7C7D" w:rsidRDefault="00DF7C7D" w:rsidP="00D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C7D" w:rsidRPr="00DF7C7D" w:rsidRDefault="00DF7C7D" w:rsidP="00D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C7D" w:rsidRPr="00DF7C7D" w:rsidRDefault="00DF7C7D" w:rsidP="00D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C7D" w:rsidRPr="00DF7C7D" w:rsidTr="00DF7C7D">
        <w:trPr>
          <w:trHeight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C7D" w:rsidRPr="00DF7C7D" w:rsidRDefault="00DF7C7D" w:rsidP="00DF7C7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C7D" w:rsidRPr="00DF7C7D" w:rsidRDefault="00DF7C7D" w:rsidP="00D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C7D" w:rsidRPr="00DF7C7D" w:rsidRDefault="00DF7C7D" w:rsidP="00D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C7D" w:rsidRPr="00DF7C7D" w:rsidRDefault="00DF7C7D" w:rsidP="00D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C7D" w:rsidRPr="00DF7C7D" w:rsidRDefault="00DF7C7D" w:rsidP="00D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C7D" w:rsidRPr="00DF7C7D" w:rsidRDefault="00DF7C7D" w:rsidP="00D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7C7D" w:rsidRPr="00DF7C7D" w:rsidRDefault="00DF7C7D" w:rsidP="00DF7C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7C7D" w:rsidRPr="00DF7C7D" w:rsidRDefault="00DF7C7D" w:rsidP="00DF7C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7C7D" w:rsidRPr="00DF7C7D" w:rsidRDefault="00DF7C7D" w:rsidP="00DF7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команды _________________________________________________________</w:t>
      </w:r>
    </w:p>
    <w:p w:rsidR="00DF7C7D" w:rsidRPr="00DF7C7D" w:rsidRDefault="00DF7C7D" w:rsidP="00DF7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представителя___________________________________</w:t>
      </w:r>
    </w:p>
    <w:p w:rsidR="00DF7C7D" w:rsidRPr="00DF7C7D" w:rsidRDefault="00DF7C7D" w:rsidP="00DF7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C7D" w:rsidRPr="00DF7C7D" w:rsidRDefault="00DF7C7D" w:rsidP="00DF7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спортивном соревновании допущено ____________________________ человек</w:t>
      </w:r>
    </w:p>
    <w:p w:rsidR="00DF7C7D" w:rsidRPr="00DF7C7D" w:rsidRDefault="00DF7C7D" w:rsidP="00DF7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C7D" w:rsidRPr="00DF7C7D" w:rsidRDefault="00DF7C7D" w:rsidP="00DF7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________________________________________________ /                           /</w:t>
      </w:r>
    </w:p>
    <w:p w:rsidR="00DF7C7D" w:rsidRPr="00DF7C7D" w:rsidRDefault="00DF7C7D" w:rsidP="00DF7C7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>м/п</w:t>
      </w: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</w:p>
    <w:p w:rsidR="00DF7C7D" w:rsidRPr="00DF7C7D" w:rsidRDefault="00DF7C7D" w:rsidP="00DF7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C7D" w:rsidRPr="00DF7C7D" w:rsidRDefault="00DF7C7D" w:rsidP="00DF7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C7D" w:rsidRPr="00DF7C7D" w:rsidRDefault="00DF7C7D" w:rsidP="00DF7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 (организации) _______________________________</w:t>
      </w:r>
    </w:p>
    <w:p w:rsidR="00DF7C7D" w:rsidRPr="00DF7C7D" w:rsidRDefault="00DF7C7D" w:rsidP="00DF7C7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>м/п</w:t>
      </w:r>
    </w:p>
    <w:p w:rsidR="00DF7C7D" w:rsidRPr="00DF7C7D" w:rsidRDefault="00DF7C7D" w:rsidP="00DF7C7D">
      <w:pPr>
        <w:pageBreakBefore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DF7C7D" w:rsidRPr="00DF7C7D" w:rsidRDefault="00DF7C7D" w:rsidP="00DF7C7D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DF7C7D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Разрешение от родителей</w:t>
      </w:r>
    </w:p>
    <w:p w:rsidR="00DF7C7D" w:rsidRPr="00DF7C7D" w:rsidRDefault="00DF7C7D" w:rsidP="00DF7C7D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F7C7D" w:rsidRPr="00DF7C7D" w:rsidRDefault="00DF7C7D" w:rsidP="00DF7C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7C7D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_________________________________________________________________________, разрешаю</w:t>
      </w:r>
    </w:p>
    <w:p w:rsidR="00DF7C7D" w:rsidRPr="00DF7C7D" w:rsidRDefault="00DF7C7D" w:rsidP="00DF7C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F7C7D">
        <w:rPr>
          <w:rFonts w:ascii="Times New Roman" w:eastAsia="Times New Roman" w:hAnsi="Times New Roman" w:cs="Times New Roman"/>
          <w:vertAlign w:val="superscript"/>
          <w:lang w:eastAsia="ru-RU"/>
        </w:rPr>
        <w:t>фамилия, имя, отчество</w:t>
      </w:r>
    </w:p>
    <w:p w:rsidR="00DF7C7D" w:rsidRPr="00DF7C7D" w:rsidRDefault="00DF7C7D" w:rsidP="00DF7C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7C7D">
        <w:rPr>
          <w:rFonts w:ascii="Times New Roman" w:eastAsia="Times New Roman" w:hAnsi="Times New Roman" w:cs="Times New Roman"/>
          <w:lang w:eastAsia="ru-RU"/>
        </w:rPr>
        <w:t>моему сыну/дочери ____________________________________________________________________</w:t>
      </w:r>
    </w:p>
    <w:p w:rsidR="00DF7C7D" w:rsidRPr="00DF7C7D" w:rsidRDefault="00DF7C7D" w:rsidP="00DF7C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7C7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(ненужное зачеркнуть)</w:t>
      </w:r>
      <w:r w:rsidRPr="00DF7C7D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F7C7D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F7C7D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F7C7D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F7C7D">
        <w:rPr>
          <w:rFonts w:ascii="Times New Roman" w:eastAsia="Times New Roman" w:hAnsi="Times New Roman" w:cs="Times New Roman"/>
          <w:vertAlign w:val="superscript"/>
          <w:lang w:eastAsia="ru-RU"/>
        </w:rPr>
        <w:tab/>
        <w:t>(фамилия, имя, отчество)</w:t>
      </w:r>
    </w:p>
    <w:p w:rsidR="00DF7C7D" w:rsidRPr="00DF7C7D" w:rsidRDefault="00DF7C7D" w:rsidP="00FB59DA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7C7D">
        <w:rPr>
          <w:rFonts w:ascii="Times New Roman" w:eastAsia="Times New Roman" w:hAnsi="Times New Roman" w:cs="Times New Roman"/>
          <w:lang w:eastAsia="ru-RU"/>
        </w:rPr>
        <w:t xml:space="preserve">участвовать в </w:t>
      </w:r>
      <w:r w:rsidR="00FB59DA" w:rsidRPr="00FB59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муниципальном этапе</w:t>
      </w:r>
      <w:r w:rsidR="00FB59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B59DA" w:rsidRPr="00DF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Краевых соревнований по ездовому спорту «Детская гонка </w:t>
      </w:r>
      <w:proofErr w:type="spellStart"/>
      <w:r w:rsidR="00FB59DA" w:rsidRPr="00DF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Дюлин</w:t>
      </w:r>
      <w:proofErr w:type="spellEnd"/>
      <w:r w:rsidR="00FB59DA" w:rsidRPr="00DF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proofErr w:type="spellStart"/>
      <w:r w:rsidR="00FB59DA" w:rsidRPr="00DF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Берингия</w:t>
      </w:r>
      <w:proofErr w:type="spellEnd"/>
      <w:r w:rsidR="00FB59DA" w:rsidRPr="00DF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2022»</w:t>
      </w:r>
      <w:r w:rsidR="00FB59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B59DA" w:rsidRPr="00DF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="00FB59DA" w:rsidRPr="00DF7C7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r w:rsidR="00FB59DA" w:rsidRPr="00DF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этап)</w:t>
      </w:r>
      <w:r w:rsidR="00FB59DA" w:rsidRPr="00FB59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10 февраля 2022 года</w:t>
      </w:r>
      <w:r w:rsidR="003966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Быстринском муниципальном районе</w:t>
      </w:r>
    </w:p>
    <w:p w:rsidR="00DF7C7D" w:rsidRPr="00DF7C7D" w:rsidRDefault="00DF7C7D" w:rsidP="00DF7C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F7C7D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мероприятия/дисциплины)</w:t>
      </w:r>
    </w:p>
    <w:p w:rsidR="00DF7C7D" w:rsidRPr="00DF7C7D" w:rsidRDefault="00DF7C7D" w:rsidP="00DF7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7C7D">
        <w:rPr>
          <w:rFonts w:ascii="Times New Roman" w:eastAsia="Times New Roman" w:hAnsi="Times New Roman" w:cs="Times New Roman"/>
          <w:lang w:eastAsia="ru-RU"/>
        </w:rPr>
        <w:t>С положением о проведении соревнования ознакомлен(а).</w:t>
      </w:r>
    </w:p>
    <w:p w:rsidR="00DF7C7D" w:rsidRPr="00DF7C7D" w:rsidRDefault="00DF7C7D" w:rsidP="00DF7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7C7D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DF7C7D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DF7C7D">
        <w:rPr>
          <w:rFonts w:ascii="Times New Roman" w:eastAsia="Times New Roman" w:hAnsi="Times New Roman" w:cs="Times New Roman"/>
          <w:lang w:eastAsia="ru-RU"/>
        </w:rPr>
        <w:t>__________202_ года</w:t>
      </w:r>
      <w:r w:rsidRPr="00DF7C7D">
        <w:rPr>
          <w:rFonts w:ascii="Times New Roman" w:eastAsia="Times New Roman" w:hAnsi="Times New Roman" w:cs="Times New Roman"/>
          <w:lang w:eastAsia="ru-RU"/>
        </w:rPr>
        <w:tab/>
      </w:r>
      <w:r w:rsidRPr="00DF7C7D">
        <w:rPr>
          <w:rFonts w:ascii="Times New Roman" w:eastAsia="Times New Roman" w:hAnsi="Times New Roman" w:cs="Times New Roman"/>
          <w:lang w:eastAsia="ru-RU"/>
        </w:rPr>
        <w:tab/>
      </w:r>
      <w:r w:rsidRPr="00DF7C7D">
        <w:rPr>
          <w:rFonts w:ascii="Times New Roman" w:eastAsia="Times New Roman" w:hAnsi="Times New Roman" w:cs="Times New Roman"/>
          <w:lang w:eastAsia="ru-RU"/>
        </w:rPr>
        <w:tab/>
      </w:r>
      <w:r w:rsidRPr="00DF7C7D">
        <w:rPr>
          <w:rFonts w:ascii="Times New Roman" w:eastAsia="Times New Roman" w:hAnsi="Times New Roman" w:cs="Times New Roman"/>
          <w:lang w:eastAsia="ru-RU"/>
        </w:rPr>
        <w:tab/>
      </w:r>
      <w:r w:rsidRPr="00DF7C7D">
        <w:rPr>
          <w:rFonts w:ascii="Times New Roman" w:eastAsia="Times New Roman" w:hAnsi="Times New Roman" w:cs="Times New Roman"/>
          <w:lang w:eastAsia="ru-RU"/>
        </w:rPr>
        <w:tab/>
      </w:r>
      <w:r w:rsidRPr="00DF7C7D">
        <w:rPr>
          <w:rFonts w:ascii="Times New Roman" w:eastAsia="Times New Roman" w:hAnsi="Times New Roman" w:cs="Times New Roman"/>
          <w:lang w:eastAsia="ru-RU"/>
        </w:rPr>
        <w:tab/>
        <w:t>____________________</w:t>
      </w:r>
    </w:p>
    <w:p w:rsidR="00DF7C7D" w:rsidRPr="00DF7C7D" w:rsidRDefault="00DF7C7D" w:rsidP="00DF7C7D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F7C7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</w:t>
      </w:r>
      <w:proofErr w:type="gramStart"/>
      <w:r w:rsidRPr="00DF7C7D">
        <w:rPr>
          <w:rFonts w:ascii="Times New Roman" w:eastAsia="Times New Roman" w:hAnsi="Times New Roman" w:cs="Times New Roman"/>
          <w:vertAlign w:val="superscript"/>
          <w:lang w:eastAsia="ru-RU"/>
        </w:rPr>
        <w:t>( дата</w:t>
      </w:r>
      <w:proofErr w:type="gramEnd"/>
      <w:r w:rsidRPr="00DF7C7D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  <w:r w:rsidRPr="00DF7C7D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F7C7D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F7C7D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F7C7D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F7C7D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F7C7D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F7C7D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F7C7D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F7C7D">
        <w:rPr>
          <w:rFonts w:ascii="Times New Roman" w:eastAsia="Times New Roman" w:hAnsi="Times New Roman" w:cs="Times New Roman"/>
          <w:vertAlign w:val="superscript"/>
          <w:lang w:eastAsia="ru-RU"/>
        </w:rPr>
        <w:tab/>
        <w:t>(подпись)</w:t>
      </w:r>
    </w:p>
    <w:p w:rsidR="00DF7C7D" w:rsidRPr="00DF7C7D" w:rsidRDefault="00DF7C7D" w:rsidP="00DF7C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196" w:type="dxa"/>
        <w:tblInd w:w="4503" w:type="dxa"/>
        <w:tblLook w:val="04A0" w:firstRow="1" w:lastRow="0" w:firstColumn="1" w:lastColumn="0" w:noHBand="0" w:noVBand="1"/>
      </w:tblPr>
      <w:tblGrid>
        <w:gridCol w:w="5196"/>
      </w:tblGrid>
      <w:tr w:rsidR="00DF7C7D" w:rsidRPr="00DF7C7D" w:rsidTr="00DF7C7D">
        <w:tc>
          <w:tcPr>
            <w:tcW w:w="5196" w:type="dxa"/>
          </w:tcPr>
          <w:p w:rsidR="00DF7C7D" w:rsidRPr="00DF7C7D" w:rsidRDefault="00DF7C7D" w:rsidP="00DF7C7D">
            <w:pPr>
              <w:keepNext/>
              <w:pageBreakBefore/>
              <w:spacing w:after="0" w:line="240" w:lineRule="auto"/>
              <w:ind w:left="-720" w:firstLine="357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  <w:r w:rsidRPr="00DF7C7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  <w:lastRenderedPageBreak/>
              <w:t xml:space="preserve">Приложение № </w:t>
            </w:r>
            <w:r w:rsidRPr="00DF7C7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t>4</w:t>
            </w:r>
          </w:p>
          <w:p w:rsidR="00DF7C7D" w:rsidRPr="00DF7C7D" w:rsidRDefault="00DF7C7D" w:rsidP="00DF7C7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Региональную общественную организацию «Камчатский центр ездового спорта»</w:t>
            </w:r>
          </w:p>
          <w:p w:rsidR="00DF7C7D" w:rsidRPr="00DF7C7D" w:rsidRDefault="00DF7C7D" w:rsidP="00DF7C7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DF7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DF7C7D" w:rsidRPr="00DF7C7D" w:rsidRDefault="00DF7C7D" w:rsidP="00DF7C7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DF7C7D" w:rsidRPr="00DF7C7D" w:rsidRDefault="00DF7C7D" w:rsidP="00DF7C7D">
            <w:pPr>
              <w:tabs>
                <w:tab w:val="left" w:pos="368"/>
                <w:tab w:val="left" w:pos="5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DF7C7D" w:rsidRPr="00DF7C7D" w:rsidRDefault="00DF7C7D" w:rsidP="00DF7C7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проживания)</w:t>
            </w:r>
          </w:p>
          <w:p w:rsidR="00DF7C7D" w:rsidRPr="00DF7C7D" w:rsidRDefault="00DF7C7D" w:rsidP="00DF7C7D">
            <w:pPr>
              <w:tabs>
                <w:tab w:val="left" w:pos="459"/>
              </w:tabs>
              <w:spacing w:after="0" w:line="240" w:lineRule="auto"/>
              <w:ind w:left="360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 </w:t>
            </w:r>
          </w:p>
          <w:p w:rsidR="00DF7C7D" w:rsidRPr="00DF7C7D" w:rsidRDefault="00DF7C7D" w:rsidP="00DF7C7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документа, удостоверяющего личность,</w:t>
            </w:r>
          </w:p>
          <w:p w:rsidR="00DF7C7D" w:rsidRPr="00DF7C7D" w:rsidRDefault="00DF7C7D" w:rsidP="00DF7C7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серия, номер, когда и кем выдан)</w:t>
            </w:r>
          </w:p>
          <w:p w:rsidR="00DF7C7D" w:rsidRPr="00DF7C7D" w:rsidRDefault="00DF7C7D" w:rsidP="00DF7C7D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DF7C7D" w:rsidRPr="00DF7C7D" w:rsidRDefault="00DF7C7D" w:rsidP="00DF7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F7C7D" w:rsidRPr="00DF7C7D" w:rsidRDefault="00DF7C7D" w:rsidP="00DF7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согласии на обработку персональных данных несовершеннолетнего</w:t>
      </w:r>
    </w:p>
    <w:p w:rsidR="00DF7C7D" w:rsidRPr="00DF7C7D" w:rsidRDefault="00DF7C7D" w:rsidP="00DF7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>Я________________________________________________________________________,</w:t>
      </w:r>
    </w:p>
    <w:p w:rsidR="00DF7C7D" w:rsidRPr="00DF7C7D" w:rsidRDefault="00DF7C7D" w:rsidP="00DF7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DF7C7D" w:rsidRPr="00DF7C7D" w:rsidRDefault="00DF7C7D" w:rsidP="00DF7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F7C7D" w:rsidRPr="00DF7C7D" w:rsidRDefault="00DF7C7D" w:rsidP="00DF7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место работы)</w:t>
      </w:r>
    </w:p>
    <w:p w:rsidR="00DF7C7D" w:rsidRPr="00DF7C7D" w:rsidRDefault="00DF7C7D" w:rsidP="00DF7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законным представителем несовершеннолетнего ____________________________________ «____» ____________ ________ года рождения</w:t>
      </w:r>
    </w:p>
    <w:p w:rsidR="00DF7C7D" w:rsidRPr="00DF7C7D" w:rsidRDefault="00DF7C7D" w:rsidP="00DF7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7C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(фамилия, имя отчество </w:t>
      </w:r>
      <w:proofErr w:type="gramStart"/>
      <w:r w:rsidRPr="00DF7C7D">
        <w:rPr>
          <w:rFonts w:ascii="Times New Roman" w:eastAsia="Times New Roman" w:hAnsi="Times New Roman" w:cs="Times New Roman"/>
          <w:sz w:val="16"/>
          <w:szCs w:val="16"/>
          <w:lang w:eastAsia="ru-RU"/>
        </w:rPr>
        <w:t>несовершеннолетнего)</w:t>
      </w: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(на основании ст. 64 п. 1 Семейного кодекса РФ)</w:t>
      </w:r>
    </w:p>
    <w:p w:rsidR="00DF7C7D" w:rsidRPr="00DF7C7D" w:rsidRDefault="00DF7C7D" w:rsidP="00FB59DA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27.07.2006 № 152-ФЗ «О персональных данных», в связи </w:t>
      </w:r>
      <w:r w:rsidRPr="00DF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проведением </w:t>
      </w:r>
      <w:r w:rsidR="00FB59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муниципального этапа </w:t>
      </w:r>
      <w:r w:rsidR="00FB59DA" w:rsidRPr="00DF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Краевых соревнований по ездовому спорту «Детская гонка </w:t>
      </w:r>
      <w:proofErr w:type="spellStart"/>
      <w:r w:rsidR="00FB59DA" w:rsidRPr="00DF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Дюлин</w:t>
      </w:r>
      <w:proofErr w:type="spellEnd"/>
      <w:r w:rsidR="00FB59DA" w:rsidRPr="00DF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proofErr w:type="spellStart"/>
      <w:r w:rsidR="00FB59DA" w:rsidRPr="00DF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Берингия</w:t>
      </w:r>
      <w:proofErr w:type="spellEnd"/>
      <w:r w:rsidR="00FB59DA" w:rsidRPr="00DF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2022»</w:t>
      </w:r>
      <w:r w:rsidR="00FB59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B59DA" w:rsidRPr="00DF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="00FB59DA" w:rsidRPr="00DF7C7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r w:rsidR="00FB59DA" w:rsidRPr="00DF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этап)</w:t>
      </w:r>
      <w:r w:rsidR="00FB59DA" w:rsidRPr="00FB59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10 февраля 2022 года</w:t>
      </w:r>
      <w:r w:rsidR="003966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Быстринском муниципальном районе</w:t>
      </w:r>
      <w:r w:rsidRPr="00DF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</w:t>
      </w:r>
      <w:r w:rsidR="00FB59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</w:t>
      </w:r>
    </w:p>
    <w:p w:rsidR="00DF7C7D" w:rsidRPr="00DF7C7D" w:rsidRDefault="00DF7C7D" w:rsidP="00DF7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(цель обработки персональных данных)</w:t>
      </w:r>
    </w:p>
    <w:p w:rsidR="00DF7C7D" w:rsidRPr="00DF7C7D" w:rsidRDefault="00DF7C7D" w:rsidP="00DF7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действуя свободно, своей волей и в своем интересе даю согласие </w:t>
      </w:r>
      <w:r w:rsidR="003966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Администрации Быстринского муниципального района</w:t>
      </w: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оператор)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 (в электронном виде и на бумажном носителе),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(в электронном виде и на бумажном носителе), включая действия в соответствии с частью 1 статьи 8 Федерального закона от 27.07.2006 № 152-ФЗ «О персональных данных», следующих моих и несовершеннолетнего ребенка персональных данных:</w:t>
      </w:r>
    </w:p>
    <w:p w:rsidR="00DF7C7D" w:rsidRPr="00DF7C7D" w:rsidRDefault="00DF7C7D" w:rsidP="00DF7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F7C7D" w:rsidRPr="00DF7C7D">
          <w:pgSz w:w="11906" w:h="16838"/>
          <w:pgMar w:top="1134" w:right="567" w:bottom="709" w:left="1701" w:header="720" w:footer="198" w:gutter="0"/>
          <w:cols w:space="720"/>
        </w:sectPr>
      </w:pPr>
    </w:p>
    <w:p w:rsidR="00DF7C7D" w:rsidRPr="00DF7C7D" w:rsidRDefault="00DF7C7D" w:rsidP="00DF7C7D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DF7C7D" w:rsidRPr="00DF7C7D" w:rsidRDefault="00DF7C7D" w:rsidP="00DF7C7D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DF7C7D" w:rsidRPr="00DF7C7D" w:rsidRDefault="00DF7C7D" w:rsidP="00DF7C7D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должность;</w:t>
      </w:r>
    </w:p>
    <w:p w:rsidR="00DF7C7D" w:rsidRPr="00DF7C7D" w:rsidRDefault="00DF7C7D" w:rsidP="00DF7C7D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работы;</w:t>
      </w:r>
    </w:p>
    <w:p w:rsidR="00DF7C7D" w:rsidRPr="00DF7C7D" w:rsidRDefault="00DF7C7D" w:rsidP="00DF7C7D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контактные телефоны, е-</w:t>
      </w:r>
      <w:proofErr w:type="spellStart"/>
      <w:r w:rsidRPr="00DF7C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mail</w:t>
      </w:r>
      <w:proofErr w:type="spellEnd"/>
      <w:r w:rsidRPr="00DF7C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F7C7D" w:rsidRPr="00DF7C7D" w:rsidRDefault="00DF7C7D" w:rsidP="00DF7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F7C7D" w:rsidRPr="00DF7C7D">
          <w:type w:val="continuous"/>
          <w:pgSz w:w="11906" w:h="16838"/>
          <w:pgMar w:top="1134" w:right="567" w:bottom="709" w:left="1701" w:header="720" w:footer="198" w:gutter="0"/>
          <w:cols w:num="2" w:space="720"/>
        </w:sectPr>
      </w:pPr>
    </w:p>
    <w:p w:rsidR="00DF7C7D" w:rsidRPr="00DF7C7D" w:rsidRDefault="00DF7C7D" w:rsidP="00DF7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 момента его подписания в течение неопределенного времени. Мне разъяснено, что настоящее согласие может быть отозвано путем подачи письменного заявления в произвольной форме.</w:t>
      </w:r>
    </w:p>
    <w:p w:rsidR="00DF7C7D" w:rsidRPr="00DF7C7D" w:rsidRDefault="00DF7C7D" w:rsidP="00DF7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также ознакомлен(а) о том, что в случае отзыва настоящего согласия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№ 152-ФЗ «О персональных данных».</w:t>
      </w:r>
    </w:p>
    <w:p w:rsidR="00DF7C7D" w:rsidRPr="00DF7C7D" w:rsidRDefault="00DF7C7D" w:rsidP="00DF7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 ______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56"/>
        <w:gridCol w:w="2267"/>
        <w:gridCol w:w="3315"/>
      </w:tblGrid>
      <w:tr w:rsidR="00DF7C7D" w:rsidRPr="00DF7C7D" w:rsidTr="00DF7C7D">
        <w:tc>
          <w:tcPr>
            <w:tcW w:w="4056" w:type="dxa"/>
            <w:hideMark/>
          </w:tcPr>
          <w:p w:rsidR="00DF7C7D" w:rsidRPr="00DF7C7D" w:rsidRDefault="00DF7C7D" w:rsidP="00DF7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 </w:t>
            </w:r>
          </w:p>
          <w:p w:rsidR="00DF7C7D" w:rsidRPr="00DF7C7D" w:rsidRDefault="00DF7C7D" w:rsidP="00DF7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17" w:type="dxa"/>
          </w:tcPr>
          <w:p w:rsidR="00DF7C7D" w:rsidRPr="00DF7C7D" w:rsidRDefault="00DF7C7D" w:rsidP="00DF7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hideMark/>
          </w:tcPr>
          <w:p w:rsidR="00DF7C7D" w:rsidRPr="00DF7C7D" w:rsidRDefault="00DF7C7D" w:rsidP="00DF7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DF7C7D" w:rsidRPr="00DF7C7D" w:rsidRDefault="00DF7C7D" w:rsidP="00DF7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DF7C7D" w:rsidRPr="00DF7C7D" w:rsidRDefault="00DF7C7D" w:rsidP="00DF7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 сотовый ____________________</w:t>
      </w:r>
      <w:proofErr w:type="gramStart"/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>_,  рабочий</w:t>
      </w:r>
      <w:proofErr w:type="gramEnd"/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:__________________________ </w:t>
      </w:r>
    </w:p>
    <w:p w:rsidR="00DF7C7D" w:rsidRPr="00DF7C7D" w:rsidRDefault="00DF7C7D" w:rsidP="00DF7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_________________________________________</w:t>
      </w:r>
    </w:p>
    <w:p w:rsidR="00DF7C7D" w:rsidRPr="00DF7C7D" w:rsidRDefault="00DF7C7D" w:rsidP="00DF7C7D">
      <w:pPr>
        <w:spacing w:after="0" w:line="240" w:lineRule="auto"/>
        <w:rPr>
          <w:rFonts w:ascii="Courier New" w:eastAsia="Times New Roman" w:hAnsi="Courier New" w:cs="Courier New"/>
          <w:szCs w:val="24"/>
          <w:lang w:eastAsia="ru-RU"/>
        </w:rPr>
        <w:sectPr w:rsidR="00DF7C7D" w:rsidRPr="00DF7C7D">
          <w:type w:val="continuous"/>
          <w:pgSz w:w="11906" w:h="16838"/>
          <w:pgMar w:top="1134" w:right="567" w:bottom="709" w:left="1701" w:header="720" w:footer="198" w:gutter="0"/>
          <w:cols w:space="720"/>
        </w:sectPr>
      </w:pPr>
    </w:p>
    <w:p w:rsidR="00DF7C7D" w:rsidRPr="00DF7C7D" w:rsidRDefault="00DF7C7D" w:rsidP="00DF7C7D">
      <w:pPr>
        <w:keepNext/>
        <w:pageBreakBefore/>
        <w:spacing w:after="0" w:line="240" w:lineRule="auto"/>
        <w:ind w:left="-720" w:firstLine="357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DF7C7D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lastRenderedPageBreak/>
        <w:t xml:space="preserve">Приложение </w:t>
      </w:r>
      <w:r w:rsidRPr="00DF7C7D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№5</w:t>
      </w:r>
    </w:p>
    <w:p w:rsidR="00DF7C7D" w:rsidRPr="00DF7C7D" w:rsidRDefault="00DF7C7D" w:rsidP="00DF7C7D">
      <w:pPr>
        <w:spacing w:after="0" w:line="240" w:lineRule="auto"/>
        <w:ind w:right="113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F7C7D" w:rsidRPr="00DF7C7D" w:rsidRDefault="00DF7C7D" w:rsidP="00DF7C7D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7C7D">
        <w:rPr>
          <w:rFonts w:ascii="Times New Roman" w:eastAsia="Times New Roman" w:hAnsi="Times New Roman" w:cs="Times New Roman"/>
          <w:sz w:val="20"/>
          <w:szCs w:val="20"/>
          <w:lang w:eastAsia="ru-RU"/>
        </w:rPr>
        <w:t>Чип-лист</w:t>
      </w:r>
    </w:p>
    <w:p w:rsidR="00FB59DA" w:rsidRDefault="00DF7C7D" w:rsidP="00FB59DA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7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9119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муниципальный этап</w:t>
      </w:r>
      <w:r w:rsidR="00FB59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B59DA" w:rsidRPr="00DF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Краевых соревнований по ездовому спорту</w:t>
      </w:r>
    </w:p>
    <w:p w:rsidR="00FB59DA" w:rsidRPr="00DF7C7D" w:rsidRDefault="00FB59DA" w:rsidP="00FB59DA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«Детская гонка </w:t>
      </w:r>
      <w:proofErr w:type="spellStart"/>
      <w:r w:rsidRPr="00DF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Дюлин</w:t>
      </w:r>
      <w:proofErr w:type="spellEnd"/>
      <w:r w:rsidRPr="00DF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proofErr w:type="spellStart"/>
      <w:r w:rsidRPr="00DF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Берингия</w:t>
      </w:r>
      <w:proofErr w:type="spellEnd"/>
      <w:r w:rsidRPr="00DF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2022»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F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Pr="00DF7C7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r w:rsidRPr="00DF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этап)</w:t>
      </w:r>
      <w:r w:rsidRPr="00FB59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10 февраля 2022 года</w:t>
      </w:r>
      <w:r w:rsidR="009119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Быстринском муниципальном районе</w:t>
      </w:r>
    </w:p>
    <w:p w:rsidR="00DF7C7D" w:rsidRPr="00DF7C7D" w:rsidRDefault="00DF7C7D" w:rsidP="00FB59DA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F7C7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DF7C7D" w:rsidRPr="00DF7C7D" w:rsidRDefault="00DF7C7D" w:rsidP="00DF7C7D">
      <w:pPr>
        <w:spacing w:after="0" w:line="240" w:lineRule="auto"/>
        <w:ind w:right="113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F7C7D" w:rsidRPr="00DF7C7D" w:rsidRDefault="00DF7C7D" w:rsidP="00DF7C7D">
      <w:pPr>
        <w:spacing w:after="0" w:line="240" w:lineRule="auto"/>
        <w:ind w:right="1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7C7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Стартовый номер спортсмена ___________________________</w:t>
      </w:r>
    </w:p>
    <w:p w:rsidR="00DF7C7D" w:rsidRPr="00DF7C7D" w:rsidRDefault="00DF7C7D" w:rsidP="00DF7C7D">
      <w:pPr>
        <w:spacing w:after="0" w:line="240" w:lineRule="auto"/>
        <w:ind w:right="1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7C7D" w:rsidRPr="00DF7C7D" w:rsidRDefault="00DF7C7D" w:rsidP="00DF7C7D">
      <w:pPr>
        <w:spacing w:after="0" w:line="240" w:lineRule="auto"/>
        <w:ind w:right="1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7C7D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спортсмена______________________________________</w:t>
      </w:r>
    </w:p>
    <w:p w:rsidR="00DF7C7D" w:rsidRPr="00DF7C7D" w:rsidRDefault="00DF7C7D" w:rsidP="00DF7C7D">
      <w:pPr>
        <w:spacing w:after="0" w:line="240" w:lineRule="auto"/>
        <w:ind w:right="1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7C7D" w:rsidRPr="00DF7C7D" w:rsidRDefault="00DF7C7D" w:rsidP="00DF7C7D">
      <w:pPr>
        <w:spacing w:after="0" w:line="240" w:lineRule="auto"/>
        <w:ind w:right="1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7C7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Спортивная дисциплина_________________________________________</w:t>
      </w:r>
    </w:p>
    <w:p w:rsidR="00DF7C7D" w:rsidRPr="00DF7C7D" w:rsidRDefault="00DF7C7D" w:rsidP="00DF7C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76"/>
        <w:gridCol w:w="2410"/>
        <w:gridCol w:w="1985"/>
        <w:gridCol w:w="850"/>
        <w:gridCol w:w="1276"/>
        <w:gridCol w:w="2268"/>
        <w:gridCol w:w="1276"/>
        <w:gridCol w:w="1418"/>
        <w:gridCol w:w="1559"/>
        <w:gridCol w:w="1807"/>
      </w:tblGrid>
      <w:tr w:rsidR="00DF7C7D" w:rsidRPr="00DF7C7D" w:rsidTr="00DF7C7D">
        <w:trPr>
          <w:trHeight w:val="7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7D" w:rsidRPr="00DF7C7D" w:rsidRDefault="00DF7C7D" w:rsidP="00DF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7D" w:rsidRPr="00DF7C7D" w:rsidRDefault="00DF7C7D" w:rsidP="00DF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Кличка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7D" w:rsidRPr="00DF7C7D" w:rsidRDefault="00DF7C7D" w:rsidP="00DF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7D" w:rsidRPr="00DF7C7D" w:rsidRDefault="00DF7C7D" w:rsidP="00DF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7D" w:rsidRPr="00DF7C7D" w:rsidRDefault="00DF7C7D" w:rsidP="00DF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</w:t>
            </w:r>
          </w:p>
          <w:p w:rsidR="00DF7C7D" w:rsidRPr="00DF7C7D" w:rsidRDefault="00DF7C7D" w:rsidP="00DF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F7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дд.мм.гггг</w:t>
            </w:r>
            <w:proofErr w:type="spellEnd"/>
            <w:r w:rsidRPr="00DF7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7D" w:rsidRPr="00DF7C7D" w:rsidRDefault="00DF7C7D" w:rsidP="00DF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чипа собаки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7D" w:rsidRPr="00DF7C7D" w:rsidRDefault="00DF7C7D" w:rsidP="00DF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БЕШЕНСТВО</w:t>
            </w:r>
          </w:p>
          <w:p w:rsidR="00DF7C7D" w:rsidRPr="00DF7C7D" w:rsidRDefault="00DF7C7D" w:rsidP="00DF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вакцинации </w:t>
            </w:r>
            <w:proofErr w:type="spellStart"/>
            <w:r w:rsidRPr="00DF7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дд.мм.гг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7D" w:rsidRPr="00DF7C7D" w:rsidRDefault="00DF7C7D" w:rsidP="00DF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ВАКЦИНЫ</w:t>
            </w:r>
          </w:p>
          <w:p w:rsidR="00DF7C7D" w:rsidRPr="00DF7C7D" w:rsidRDefault="00DF7C7D" w:rsidP="00DF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вакцинации </w:t>
            </w:r>
            <w:proofErr w:type="spellStart"/>
            <w:r w:rsidRPr="00DF7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дд.мм.гг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7D" w:rsidRPr="00DF7C7D" w:rsidRDefault="00DF7C7D" w:rsidP="00DF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ветеринарного сопроводительного документа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7D" w:rsidRPr="00DF7C7D" w:rsidRDefault="00DF7C7D" w:rsidP="00DF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клинического осмотра</w:t>
            </w:r>
          </w:p>
        </w:tc>
      </w:tr>
      <w:tr w:rsidR="00DF7C7D" w:rsidRPr="00DF7C7D" w:rsidTr="00DF7C7D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C7D" w:rsidRPr="00DF7C7D" w:rsidRDefault="00DF7C7D" w:rsidP="00DF7C7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C7D" w:rsidRPr="00DF7C7D" w:rsidRDefault="00DF7C7D" w:rsidP="00D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C7D" w:rsidRPr="00DF7C7D" w:rsidRDefault="00DF7C7D" w:rsidP="00D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7D" w:rsidRPr="00DF7C7D" w:rsidRDefault="00DF7C7D" w:rsidP="00D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C7D" w:rsidRPr="00DF7C7D" w:rsidRDefault="00DF7C7D" w:rsidP="00D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C7D" w:rsidRPr="00DF7C7D" w:rsidRDefault="00DF7C7D" w:rsidP="00D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C7D" w:rsidRPr="00DF7C7D" w:rsidRDefault="00DF7C7D" w:rsidP="00D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C7D" w:rsidRPr="00DF7C7D" w:rsidRDefault="00DF7C7D" w:rsidP="00D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C7D" w:rsidRPr="00DF7C7D" w:rsidRDefault="00DF7C7D" w:rsidP="00D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C7D" w:rsidRPr="00DF7C7D" w:rsidRDefault="00DF7C7D" w:rsidP="00D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C7D" w:rsidRPr="00DF7C7D" w:rsidTr="00DF7C7D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C7D" w:rsidRPr="00DF7C7D" w:rsidRDefault="00DF7C7D" w:rsidP="00DF7C7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C7D" w:rsidRPr="00DF7C7D" w:rsidRDefault="00DF7C7D" w:rsidP="00D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C7D" w:rsidRPr="00DF7C7D" w:rsidRDefault="00DF7C7D" w:rsidP="00D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7D" w:rsidRPr="00DF7C7D" w:rsidRDefault="00DF7C7D" w:rsidP="00D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C7D" w:rsidRPr="00DF7C7D" w:rsidRDefault="00DF7C7D" w:rsidP="00D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C7D" w:rsidRPr="00DF7C7D" w:rsidRDefault="00DF7C7D" w:rsidP="00D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C7D" w:rsidRPr="00DF7C7D" w:rsidRDefault="00DF7C7D" w:rsidP="00D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C7D" w:rsidRPr="00DF7C7D" w:rsidRDefault="00DF7C7D" w:rsidP="00D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C7D" w:rsidRPr="00DF7C7D" w:rsidRDefault="00DF7C7D" w:rsidP="00D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C7D" w:rsidRPr="00DF7C7D" w:rsidRDefault="00DF7C7D" w:rsidP="00D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C7D" w:rsidRPr="00DF7C7D" w:rsidTr="00DF7C7D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C7D" w:rsidRPr="00DF7C7D" w:rsidRDefault="00DF7C7D" w:rsidP="00D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C7D" w:rsidRPr="00DF7C7D" w:rsidRDefault="00DF7C7D" w:rsidP="00D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C7D" w:rsidRPr="00DF7C7D" w:rsidRDefault="00DF7C7D" w:rsidP="00D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7D" w:rsidRPr="00DF7C7D" w:rsidRDefault="00DF7C7D" w:rsidP="00D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C7D" w:rsidRPr="00DF7C7D" w:rsidRDefault="00DF7C7D" w:rsidP="00D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C7D" w:rsidRPr="00DF7C7D" w:rsidRDefault="00DF7C7D" w:rsidP="00D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C7D" w:rsidRPr="00DF7C7D" w:rsidRDefault="00DF7C7D" w:rsidP="00D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C7D" w:rsidRPr="00DF7C7D" w:rsidRDefault="00DF7C7D" w:rsidP="00D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C7D" w:rsidRPr="00DF7C7D" w:rsidRDefault="00DF7C7D" w:rsidP="00D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C7D" w:rsidRPr="00DF7C7D" w:rsidRDefault="00DF7C7D" w:rsidP="00D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7C7D" w:rsidRPr="00DF7C7D" w:rsidRDefault="00DF7C7D" w:rsidP="00DF7C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7C7D" w:rsidRPr="00DF7C7D" w:rsidRDefault="00DF7C7D" w:rsidP="00DF7C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7C7D" w:rsidRPr="00DF7C7D" w:rsidRDefault="00DF7C7D" w:rsidP="00DF7C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7C7D" w:rsidRPr="00DF7C7D" w:rsidRDefault="00DF7C7D" w:rsidP="00DF7C7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7C7D" w:rsidRPr="00DF7C7D" w:rsidRDefault="00DF7C7D" w:rsidP="00DF7C7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7C7D" w:rsidRPr="00DF7C7D" w:rsidRDefault="00DF7C7D" w:rsidP="00DF7C7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7C7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спортсмена ______________________________________</w:t>
      </w:r>
    </w:p>
    <w:p w:rsidR="00DF7C7D" w:rsidRPr="00DF7C7D" w:rsidRDefault="00DF7C7D" w:rsidP="00DF7C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F7C7D" w:rsidRPr="00DF7C7D">
          <w:type w:val="continuous"/>
          <w:pgSz w:w="16838" w:h="11906" w:orient="landscape"/>
          <w:pgMar w:top="709" w:right="1134" w:bottom="567" w:left="709" w:header="720" w:footer="198" w:gutter="0"/>
          <w:cols w:space="720"/>
        </w:sectPr>
      </w:pPr>
    </w:p>
    <w:p w:rsidR="00DF7C7D" w:rsidRPr="00DF7C7D" w:rsidRDefault="00DF7C7D" w:rsidP="00DF7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Cs w:val="24"/>
          <w:lang w:eastAsia="ru-RU"/>
        </w:rPr>
      </w:pPr>
    </w:p>
    <w:p w:rsidR="004A0A59" w:rsidRDefault="004A0A59"/>
    <w:sectPr w:rsidR="004A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34E"/>
    <w:multiLevelType w:val="multilevel"/>
    <w:tmpl w:val="96247360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752" w:hanging="1185"/>
      </w:pPr>
    </w:lvl>
    <w:lvl w:ilvl="2">
      <w:start w:val="1"/>
      <w:numFmt w:val="decimal"/>
      <w:isLgl/>
      <w:lvlText w:val="%1.%2.%3."/>
      <w:lvlJc w:val="left"/>
      <w:pPr>
        <w:ind w:left="1959" w:hanging="1185"/>
      </w:pPr>
    </w:lvl>
    <w:lvl w:ilvl="3">
      <w:start w:val="1"/>
      <w:numFmt w:val="decimal"/>
      <w:isLgl/>
      <w:lvlText w:val="%1.%2.%3.%4."/>
      <w:lvlJc w:val="left"/>
      <w:pPr>
        <w:ind w:left="2166" w:hanging="1185"/>
      </w:pPr>
    </w:lvl>
    <w:lvl w:ilvl="4">
      <w:start w:val="1"/>
      <w:numFmt w:val="decimal"/>
      <w:isLgl/>
      <w:lvlText w:val="%1.%2.%3.%4.%5."/>
      <w:lvlJc w:val="left"/>
      <w:pPr>
        <w:ind w:left="2373" w:hanging="1185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" w15:restartNumberingAfterBreak="0">
    <w:nsid w:val="0CAD7845"/>
    <w:multiLevelType w:val="hybridMultilevel"/>
    <w:tmpl w:val="88E4F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C1CCF"/>
    <w:multiLevelType w:val="hybridMultilevel"/>
    <w:tmpl w:val="C63A43B2"/>
    <w:lvl w:ilvl="0" w:tplc="778A8260">
      <w:start w:val="1"/>
      <w:numFmt w:val="bullet"/>
      <w:lvlText w:val="-"/>
      <w:lvlJc w:val="left"/>
      <w:pPr>
        <w:ind w:left="1070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A501FC"/>
    <w:multiLevelType w:val="hybridMultilevel"/>
    <w:tmpl w:val="B2B8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473E5B"/>
    <w:multiLevelType w:val="hybridMultilevel"/>
    <w:tmpl w:val="AA5AE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6905F7"/>
    <w:multiLevelType w:val="hybridMultilevel"/>
    <w:tmpl w:val="1D5E11A4"/>
    <w:lvl w:ilvl="0" w:tplc="BEE006F8">
      <w:start w:val="1"/>
      <w:numFmt w:val="decimal"/>
      <w:lvlText w:val="%1."/>
      <w:lvlJc w:val="center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FF92704"/>
    <w:multiLevelType w:val="hybridMultilevel"/>
    <w:tmpl w:val="0696E97E"/>
    <w:lvl w:ilvl="0" w:tplc="1578EE08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4292AC2"/>
    <w:multiLevelType w:val="multilevel"/>
    <w:tmpl w:val="F5C0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52" w:hanging="1185"/>
      </w:pPr>
    </w:lvl>
    <w:lvl w:ilvl="2">
      <w:start w:val="1"/>
      <w:numFmt w:val="decimal"/>
      <w:isLgl/>
      <w:lvlText w:val="%1.%2.%3."/>
      <w:lvlJc w:val="left"/>
      <w:pPr>
        <w:ind w:left="1959" w:hanging="1185"/>
      </w:pPr>
    </w:lvl>
    <w:lvl w:ilvl="3">
      <w:start w:val="1"/>
      <w:numFmt w:val="decimal"/>
      <w:isLgl/>
      <w:lvlText w:val="%1.%2.%3.%4."/>
      <w:lvlJc w:val="left"/>
      <w:pPr>
        <w:ind w:left="2166" w:hanging="1185"/>
      </w:pPr>
    </w:lvl>
    <w:lvl w:ilvl="4">
      <w:start w:val="1"/>
      <w:numFmt w:val="decimal"/>
      <w:isLgl/>
      <w:lvlText w:val="%1.%2.%3.%4.%5."/>
      <w:lvlJc w:val="left"/>
      <w:pPr>
        <w:ind w:left="2373" w:hanging="1185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8" w15:restartNumberingAfterBreak="0">
    <w:nsid w:val="7A6C531E"/>
    <w:multiLevelType w:val="multilevel"/>
    <w:tmpl w:val="36D87852"/>
    <w:lvl w:ilvl="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752" w:hanging="1185"/>
      </w:pPr>
    </w:lvl>
    <w:lvl w:ilvl="2">
      <w:start w:val="1"/>
      <w:numFmt w:val="decimal"/>
      <w:isLgl/>
      <w:lvlText w:val="%1.%2.%3."/>
      <w:lvlJc w:val="left"/>
      <w:pPr>
        <w:ind w:left="1959" w:hanging="1185"/>
      </w:pPr>
    </w:lvl>
    <w:lvl w:ilvl="3">
      <w:start w:val="1"/>
      <w:numFmt w:val="decimal"/>
      <w:isLgl/>
      <w:lvlText w:val="%1.%2.%3.%4."/>
      <w:lvlJc w:val="left"/>
      <w:pPr>
        <w:ind w:left="2166" w:hanging="1185"/>
      </w:pPr>
    </w:lvl>
    <w:lvl w:ilvl="4">
      <w:start w:val="1"/>
      <w:numFmt w:val="decimal"/>
      <w:isLgl/>
      <w:lvlText w:val="%1.%2.%3.%4.%5."/>
      <w:lvlJc w:val="left"/>
      <w:pPr>
        <w:ind w:left="2373" w:hanging="1185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A0"/>
    <w:rsid w:val="00396686"/>
    <w:rsid w:val="0041610B"/>
    <w:rsid w:val="004522A0"/>
    <w:rsid w:val="004A0A59"/>
    <w:rsid w:val="0073505E"/>
    <w:rsid w:val="007A5D32"/>
    <w:rsid w:val="0091196E"/>
    <w:rsid w:val="009414FD"/>
    <w:rsid w:val="00B965EC"/>
    <w:rsid w:val="00DF7C7D"/>
    <w:rsid w:val="00FB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85649-3A0F-4689-95C1-64C60CA2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1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lli_talli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3036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New_PC_4</dc:creator>
  <cp:keywords/>
  <dc:description/>
  <cp:lastModifiedBy>Антоневич Вера Александровна</cp:lastModifiedBy>
  <cp:revision>2</cp:revision>
  <dcterms:created xsi:type="dcterms:W3CDTF">2021-12-28T05:38:00Z</dcterms:created>
  <dcterms:modified xsi:type="dcterms:W3CDTF">2021-12-28T05:38:00Z</dcterms:modified>
</cp:coreProperties>
</file>