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39" w:rsidRPr="00F97B53" w:rsidRDefault="00F02F39" w:rsidP="005D0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E331F7" w:rsidRPr="008B5B94" w:rsidRDefault="00E331F7" w:rsidP="00E331F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</w:pPr>
      <w:r w:rsidRPr="008B5B94"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  <w:t>ДУМА БЫСТРИНСКОГО МУНИЦИПАЛЬНОГО РАЙОНА</w:t>
      </w:r>
    </w:p>
    <w:p w:rsidR="00E331F7" w:rsidRPr="008B5B94" w:rsidRDefault="00E331F7" w:rsidP="00E331F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E331F7" w:rsidRPr="008B5B94" w:rsidRDefault="00E331F7" w:rsidP="00E331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B5B94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E331F7" w:rsidRPr="008B5B94" w:rsidRDefault="00E331F7" w:rsidP="00E331F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B5B94">
        <w:rPr>
          <w:rFonts w:ascii="Times New Roman" w:hAnsi="Times New Roman"/>
          <w:color w:val="000000"/>
          <w:sz w:val="28"/>
          <w:szCs w:val="28"/>
          <w:lang w:eastAsia="ru-RU"/>
        </w:rPr>
        <w:t>Думы Быстринского муниципального района</w:t>
      </w:r>
    </w:p>
    <w:p w:rsidR="00E331F7" w:rsidRPr="008B5B94" w:rsidRDefault="00E331F7" w:rsidP="00E331F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E331F7" w:rsidRPr="008B5B94" w:rsidRDefault="00E331F7" w:rsidP="00E331F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E331F7" w:rsidRPr="008B5B94" w:rsidRDefault="00E331F7" w:rsidP="00E331F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16"/>
          <w:szCs w:val="16"/>
          <w:lang w:eastAsia="ru-RU"/>
        </w:rPr>
      </w:pPr>
      <w:r w:rsidRPr="008B5B94">
        <w:rPr>
          <w:rFonts w:ascii="Times New Roman" w:hAnsi="Times New Roman"/>
          <w:i/>
          <w:color w:val="000000"/>
          <w:sz w:val="28"/>
          <w:szCs w:val="28"/>
          <w:lang w:eastAsia="ru-RU"/>
        </w:rPr>
        <w:t>«</w:t>
      </w:r>
      <w:r w:rsidRPr="00E331F7">
        <w:rPr>
          <w:rFonts w:ascii="Times New Roman" w:hAnsi="Times New Roman"/>
          <w:i/>
          <w:color w:val="000000"/>
          <w:sz w:val="28"/>
          <w:szCs w:val="28"/>
          <w:lang w:eastAsia="ru-RU"/>
        </w:rPr>
        <w:t>О порядке проведения конкурса по отбору кандидатур на должность главы Быстринского муниципального района</w:t>
      </w:r>
      <w:r w:rsidRPr="008B5B94">
        <w:rPr>
          <w:rFonts w:ascii="Times New Roman" w:hAnsi="Times New Roman"/>
          <w:i/>
          <w:color w:val="000000"/>
          <w:sz w:val="28"/>
          <w:szCs w:val="28"/>
          <w:lang w:eastAsia="ru-RU"/>
        </w:rPr>
        <w:t>»</w:t>
      </w:r>
    </w:p>
    <w:p w:rsidR="00E331F7" w:rsidRPr="008B5B94" w:rsidRDefault="00E331F7" w:rsidP="00E331F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16"/>
          <w:szCs w:val="16"/>
          <w:lang w:eastAsia="ru-RU"/>
        </w:rPr>
      </w:pPr>
    </w:p>
    <w:p w:rsidR="00E331F7" w:rsidRPr="008B5B94" w:rsidRDefault="00E331F7" w:rsidP="00E331F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B5B94">
        <w:rPr>
          <w:rFonts w:ascii="Times New Roman" w:hAnsi="Times New Roman"/>
          <w:color w:val="000000"/>
          <w:sz w:val="20"/>
          <w:szCs w:val="20"/>
          <w:lang w:eastAsia="ru-RU"/>
        </w:rPr>
        <w:t>Принято Думой Быстринского муниципального района</w:t>
      </w:r>
    </w:p>
    <w:p w:rsidR="00E331F7" w:rsidRPr="008B5B94" w:rsidRDefault="00E331F7" w:rsidP="00E331F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B5B94">
        <w:rPr>
          <w:rFonts w:ascii="Times New Roman" w:hAnsi="Times New Roman"/>
          <w:color w:val="000000"/>
          <w:sz w:val="20"/>
          <w:szCs w:val="20"/>
          <w:lang w:eastAsia="ru-RU"/>
        </w:rPr>
        <w:t>№</w:t>
      </w:r>
      <w:r w:rsidR="00E54FE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187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от</w:t>
      </w:r>
      <w:r w:rsidR="00D2024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05 июня</w:t>
      </w:r>
      <w:r w:rsidRPr="008B5B9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201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9</w:t>
      </w:r>
      <w:r w:rsidRPr="008B5B9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года</w:t>
      </w:r>
    </w:p>
    <w:p w:rsidR="00E331F7" w:rsidRDefault="00E331F7" w:rsidP="00E331F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56DD0" w:rsidRPr="00F97B53" w:rsidRDefault="00356DD0" w:rsidP="005D0FCA">
      <w:pPr>
        <w:pStyle w:val="a3"/>
        <w:jc w:val="right"/>
        <w:rPr>
          <w:sz w:val="28"/>
          <w:szCs w:val="28"/>
          <w:u w:val="single"/>
        </w:rPr>
      </w:pPr>
    </w:p>
    <w:p w:rsidR="006A790E" w:rsidRPr="00A34AFA" w:rsidRDefault="006A790E" w:rsidP="005D0FC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34AFA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1</w:t>
      </w:r>
      <w:r w:rsidRPr="00F97B5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97B53">
        <w:rPr>
          <w:rFonts w:ascii="Times New Roman" w:hAnsi="Times New Roman" w:cs="Times New Roman"/>
          <w:sz w:val="28"/>
          <w:szCs w:val="28"/>
        </w:rPr>
        <w:t xml:space="preserve">Настоящее Решение «О порядке проведения конкурса по </w:t>
      </w:r>
      <w:r w:rsidR="00105791">
        <w:rPr>
          <w:rFonts w:ascii="Times New Roman" w:hAnsi="Times New Roman" w:cs="Times New Roman"/>
          <w:sz w:val="28"/>
          <w:szCs w:val="28"/>
        </w:rPr>
        <w:t>отбору кандидатур на должность г</w:t>
      </w:r>
      <w:r w:rsidRPr="00F97B53">
        <w:rPr>
          <w:rFonts w:ascii="Times New Roman" w:hAnsi="Times New Roman" w:cs="Times New Roman"/>
          <w:sz w:val="28"/>
          <w:szCs w:val="28"/>
        </w:rPr>
        <w:t xml:space="preserve">лавы </w:t>
      </w:r>
      <w:r w:rsidR="008B3E25">
        <w:rPr>
          <w:rFonts w:ascii="Times New Roman" w:hAnsi="Times New Roman" w:cs="Times New Roman"/>
          <w:sz w:val="28"/>
          <w:szCs w:val="28"/>
        </w:rPr>
        <w:t>Быстринского</w:t>
      </w:r>
      <w:r w:rsidRPr="00F97B53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</w:t>
      </w:r>
      <w:proofErr w:type="gramStart"/>
      <w:r w:rsidRPr="00F97B5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F97B53">
        <w:rPr>
          <w:rFonts w:ascii="Times New Roman" w:hAnsi="Times New Roman" w:cs="Times New Roman"/>
          <w:sz w:val="28"/>
          <w:szCs w:val="28"/>
        </w:rPr>
        <w:t xml:space="preserve">далее - Решение) содержит основные правила, устанавливающие порядок проведения конкурса по </w:t>
      </w:r>
      <w:r w:rsidR="00105791">
        <w:rPr>
          <w:rFonts w:ascii="Times New Roman" w:hAnsi="Times New Roman" w:cs="Times New Roman"/>
          <w:sz w:val="28"/>
          <w:szCs w:val="28"/>
        </w:rPr>
        <w:t>отбору кандидатур на должность г</w:t>
      </w:r>
      <w:r w:rsidRPr="00F97B53">
        <w:rPr>
          <w:rFonts w:ascii="Times New Roman" w:hAnsi="Times New Roman" w:cs="Times New Roman"/>
          <w:sz w:val="28"/>
          <w:szCs w:val="28"/>
        </w:rPr>
        <w:t xml:space="preserve">лавы </w:t>
      </w:r>
      <w:r w:rsidR="008B3E25">
        <w:rPr>
          <w:rFonts w:ascii="Times New Roman" w:hAnsi="Times New Roman" w:cs="Times New Roman"/>
          <w:sz w:val="28"/>
          <w:szCs w:val="28"/>
        </w:rPr>
        <w:t>Быстринского</w:t>
      </w:r>
      <w:r w:rsidRPr="00F97B53">
        <w:rPr>
          <w:rFonts w:ascii="Times New Roman" w:hAnsi="Times New Roman" w:cs="Times New Roman"/>
          <w:sz w:val="28"/>
          <w:szCs w:val="28"/>
        </w:rPr>
        <w:t xml:space="preserve"> </w:t>
      </w:r>
      <w:r w:rsidR="00105791">
        <w:rPr>
          <w:rFonts w:ascii="Times New Roman" w:hAnsi="Times New Roman" w:cs="Times New Roman"/>
          <w:sz w:val="28"/>
          <w:szCs w:val="28"/>
        </w:rPr>
        <w:t>муниципального района (далее - г</w:t>
      </w:r>
      <w:r w:rsidRPr="00F97B53">
        <w:rPr>
          <w:rFonts w:ascii="Times New Roman" w:hAnsi="Times New Roman" w:cs="Times New Roman"/>
          <w:sz w:val="28"/>
          <w:szCs w:val="28"/>
        </w:rPr>
        <w:t>лава района; конкурс).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2. Целью конкурса является отбор на альтернативной </w:t>
      </w:r>
      <w:r w:rsidR="00105791">
        <w:rPr>
          <w:rFonts w:ascii="Times New Roman" w:hAnsi="Times New Roman" w:cs="Times New Roman"/>
          <w:sz w:val="28"/>
          <w:szCs w:val="28"/>
        </w:rPr>
        <w:t>основе кандидатов на должность г</w:t>
      </w:r>
      <w:r w:rsidRPr="00F97B53">
        <w:rPr>
          <w:rFonts w:ascii="Times New Roman" w:hAnsi="Times New Roman" w:cs="Times New Roman"/>
          <w:sz w:val="28"/>
          <w:szCs w:val="28"/>
        </w:rPr>
        <w:t>лавы района из числа граждан, представивших документы для участия в конкурсе, на основании их профессиональных знаний и навыков, опыта работы, а также деловых качеств, выявленных в результате проведения конкурса.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3. Основными принципами конкурса являются: создание равных условий для всех кандидатов, единство требований ко всем кандидатам, принимающим участие в конкурсе.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4. Расходы по участию в конкурсе (проезд к месту проведения конкурса и обратно, наем жилого помещения, проживание, пользование услугами всех видов связи) кандидаты производят за свой счет.</w:t>
      </w:r>
    </w:p>
    <w:p w:rsidR="006A790E" w:rsidRPr="00F97B53" w:rsidRDefault="006A790E" w:rsidP="005D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5. Спорные вопросы, связанные с проведением конкурса, рассматриваются конкурсной комиссией по проведению конкурса по отбору кандидатур на до</w:t>
      </w:r>
      <w:r w:rsidR="00105791">
        <w:rPr>
          <w:rFonts w:ascii="Times New Roman" w:hAnsi="Times New Roman" w:cs="Times New Roman"/>
          <w:sz w:val="28"/>
          <w:szCs w:val="28"/>
        </w:rPr>
        <w:t>лжность г</w:t>
      </w:r>
      <w:r w:rsidRPr="00F97B53">
        <w:rPr>
          <w:rFonts w:ascii="Times New Roman" w:hAnsi="Times New Roman" w:cs="Times New Roman"/>
          <w:sz w:val="28"/>
          <w:szCs w:val="28"/>
        </w:rPr>
        <w:t xml:space="preserve">лавы </w:t>
      </w:r>
      <w:r w:rsidR="008B3E25">
        <w:rPr>
          <w:rFonts w:ascii="Times New Roman" w:hAnsi="Times New Roman" w:cs="Times New Roman"/>
          <w:sz w:val="28"/>
          <w:szCs w:val="28"/>
        </w:rPr>
        <w:t>Быстринского</w:t>
      </w:r>
      <w:r w:rsidRPr="00F97B5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конкурсная комиссия).</w:t>
      </w:r>
    </w:p>
    <w:p w:rsidR="00126CB3" w:rsidRPr="00F97B53" w:rsidRDefault="00126CB3" w:rsidP="005D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90E" w:rsidRPr="00A34AFA" w:rsidRDefault="006A790E" w:rsidP="005D0FC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34AFA">
        <w:rPr>
          <w:rFonts w:ascii="Times New Roman" w:hAnsi="Times New Roman" w:cs="Times New Roman"/>
          <w:b/>
          <w:sz w:val="28"/>
          <w:szCs w:val="28"/>
        </w:rPr>
        <w:t>Статья 2. Доступ кандидатов к участию в конкурсе</w:t>
      </w:r>
    </w:p>
    <w:p w:rsidR="006A790E" w:rsidRPr="00F97B53" w:rsidRDefault="006A790E" w:rsidP="005D0FCA">
      <w:pPr>
        <w:pStyle w:val="ConsPlusNormal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1. Право на участие в конкурсе имеют граждане Российской Федерации, </w:t>
      </w:r>
      <w:r w:rsidRPr="00F97B53">
        <w:rPr>
          <w:rFonts w:ascii="Times New Roman" w:eastAsia="Calibri" w:hAnsi="Times New Roman" w:cs="Times New Roman"/>
          <w:sz w:val="28"/>
          <w:szCs w:val="28"/>
        </w:rPr>
        <w:t xml:space="preserve">достигшие возраста 21 года, </w:t>
      </w:r>
      <w:r w:rsidRPr="00F97B53">
        <w:rPr>
          <w:rFonts w:ascii="Times New Roman" w:hAnsi="Times New Roman" w:cs="Times New Roman"/>
          <w:sz w:val="28"/>
          <w:szCs w:val="28"/>
        </w:rPr>
        <w:t>владеющие государственным языком Российской Федерации и соответствующие требованиям, установленными Федеральным законом от 12.06.2002 № 67-ФЗ «Об основных гарантиях избирательных прав и права на участие в референдуме граждан Российской Федерации» (далее - Федеральный закон № 67-ФЗ),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Федеральным законом от 25.12.2008 № 273-ФЗ «О противодействии коррупции» (далее – Федеральный закон № 273-ФЗ</w:t>
      </w:r>
      <w:r w:rsidR="0047772D" w:rsidRPr="00F97B53">
        <w:rPr>
          <w:rFonts w:ascii="Times New Roman" w:hAnsi="Times New Roman" w:cs="Times New Roman"/>
          <w:sz w:val="28"/>
          <w:szCs w:val="28"/>
        </w:rPr>
        <w:t>),</w:t>
      </w:r>
      <w:r w:rsidR="0047772D" w:rsidRPr="00F97B53">
        <w:rPr>
          <w:rFonts w:ascii="Times New Roman" w:hAnsi="Times New Roman" w:cs="Times New Roman"/>
          <w:kern w:val="28"/>
          <w:sz w:val="28"/>
          <w:szCs w:val="28"/>
        </w:rPr>
        <w:t xml:space="preserve"> Федеральным законом от 07.05.2013 № 79-ФЗ «О запрете </w:t>
      </w:r>
      <w:r w:rsidR="0047772D" w:rsidRPr="00F97B53">
        <w:rPr>
          <w:rFonts w:ascii="Times New Roman" w:hAnsi="Times New Roman" w:cs="Times New Roman"/>
          <w:kern w:val="28"/>
          <w:sz w:val="28"/>
          <w:szCs w:val="28"/>
        </w:rP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47772D" w:rsidRPr="00F97B53">
        <w:rPr>
          <w:rFonts w:ascii="Times New Roman" w:hAnsi="Times New Roman"/>
          <w:sz w:val="28"/>
          <w:szCs w:val="28"/>
        </w:rPr>
        <w:t>.</w:t>
      </w:r>
    </w:p>
    <w:p w:rsidR="006A790E" w:rsidRPr="00F97B53" w:rsidRDefault="006A790E" w:rsidP="005D0FCA">
      <w:pPr>
        <w:pStyle w:val="ConsPlusNormal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Кандидат имеет право участвовать в конкурсе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6A790E" w:rsidRPr="00F97B53" w:rsidRDefault="006A790E" w:rsidP="005D0FC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2. Не имеют прав</w:t>
      </w:r>
      <w:r w:rsidR="00105791">
        <w:rPr>
          <w:rFonts w:ascii="Times New Roman" w:hAnsi="Times New Roman" w:cs="Times New Roman"/>
          <w:sz w:val="28"/>
          <w:szCs w:val="28"/>
        </w:rPr>
        <w:t>а быть избранными на должность г</w:t>
      </w:r>
      <w:r w:rsidRPr="00F97B53">
        <w:rPr>
          <w:rFonts w:ascii="Times New Roman" w:hAnsi="Times New Roman" w:cs="Times New Roman"/>
          <w:sz w:val="28"/>
          <w:szCs w:val="28"/>
        </w:rPr>
        <w:t xml:space="preserve">лавы района граждане Российской Федерации: </w:t>
      </w:r>
    </w:p>
    <w:p w:rsidR="006A790E" w:rsidRPr="00F97B53" w:rsidRDefault="006A790E" w:rsidP="005D0FC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1) признанные судом недееспособными, ограниченно дееспособными или содержащиеся в местах лишения свободы по приговору суда;</w:t>
      </w:r>
    </w:p>
    <w:p w:rsidR="006A790E" w:rsidRPr="00F97B53" w:rsidRDefault="006A790E" w:rsidP="005D0FCA">
      <w:pPr>
        <w:pStyle w:val="ConsPlusNormal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2)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</w:t>
      </w:r>
      <w:r w:rsidR="00F02F39">
        <w:rPr>
          <w:rFonts w:ascii="Times New Roman" w:hAnsi="Times New Roman" w:cs="Times New Roman"/>
          <w:sz w:val="28"/>
          <w:szCs w:val="28"/>
        </w:rPr>
        <w:t>ого государства, за исключением</w:t>
      </w:r>
      <w:r w:rsidRPr="00F97B53">
        <w:rPr>
          <w:rFonts w:ascii="Times New Roman" w:hAnsi="Times New Roman" w:cs="Times New Roman"/>
          <w:sz w:val="28"/>
          <w:szCs w:val="28"/>
        </w:rPr>
        <w:t xml:space="preserve"> </w:t>
      </w:r>
      <w:r w:rsidR="00F02F39" w:rsidRPr="00C95E26">
        <w:rPr>
          <w:rFonts w:ascii="Times New Roman" w:hAnsi="Times New Roman" w:cs="Times New Roman"/>
          <w:color w:val="FF0000"/>
          <w:sz w:val="28"/>
          <w:szCs w:val="28"/>
        </w:rPr>
        <w:t>случаев</w:t>
      </w:r>
      <w:r w:rsidR="00C95E26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F02F39" w:rsidRPr="00C95E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5E26">
        <w:rPr>
          <w:rFonts w:ascii="Times New Roman" w:hAnsi="Times New Roman" w:cs="Times New Roman"/>
          <w:color w:val="FF0000"/>
          <w:sz w:val="28"/>
          <w:szCs w:val="28"/>
        </w:rPr>
        <w:t>предусмотрен</w:t>
      </w:r>
      <w:r w:rsidR="00F02F39" w:rsidRPr="00C95E26">
        <w:rPr>
          <w:rFonts w:ascii="Times New Roman" w:hAnsi="Times New Roman" w:cs="Times New Roman"/>
          <w:color w:val="FF0000"/>
          <w:sz w:val="28"/>
          <w:szCs w:val="28"/>
        </w:rPr>
        <w:t>ных</w:t>
      </w:r>
      <w:r w:rsidRPr="00C95E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7B53">
        <w:rPr>
          <w:rFonts w:ascii="Times New Roman" w:hAnsi="Times New Roman" w:cs="Times New Roman"/>
          <w:sz w:val="28"/>
          <w:szCs w:val="28"/>
        </w:rPr>
        <w:t>международным договором Российской Федерации;</w:t>
      </w:r>
    </w:p>
    <w:p w:rsidR="006A790E" w:rsidRPr="00F97B53" w:rsidRDefault="006A790E" w:rsidP="005D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3) осужденные к лишению свободы за совершение тяжких и (или) особо тяжких преступлений и имеющие на день проведения конкурса неснятую и непогашенную судимость за указанные преступления;</w:t>
      </w:r>
    </w:p>
    <w:p w:rsidR="0047772D" w:rsidRPr="00F97B53" w:rsidRDefault="005812D9" w:rsidP="0047772D">
      <w:pPr>
        <w:pStyle w:val="ConsPlusNormal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772D" w:rsidRPr="00F97B53">
        <w:rPr>
          <w:rFonts w:ascii="Times New Roman" w:hAnsi="Times New Roman"/>
          <w:sz w:val="28"/>
          <w:szCs w:val="28"/>
        </w:rPr>
        <w:t xml:space="preserve">) осужденные к лишению свободы за совершение тяжких и (или) особо тяжких преступлений и имеющие на день голосования конкурсной комиссии по принятию решения </w:t>
      </w:r>
      <w:r w:rsidR="008B3E25">
        <w:rPr>
          <w:rFonts w:ascii="Times New Roman" w:hAnsi="Times New Roman"/>
          <w:sz w:val="28"/>
          <w:szCs w:val="28"/>
        </w:rPr>
        <w:t>о направлении в Думу Быстринского</w:t>
      </w:r>
      <w:r w:rsidR="0047772D" w:rsidRPr="00F97B53">
        <w:rPr>
          <w:rFonts w:ascii="Times New Roman" w:hAnsi="Times New Roman"/>
          <w:sz w:val="28"/>
          <w:szCs w:val="28"/>
        </w:rPr>
        <w:t xml:space="preserve"> района (далее – районная Дума) кандидатур для назначения</w:t>
      </w:r>
      <w:r w:rsidR="008B3E25">
        <w:rPr>
          <w:rFonts w:ascii="Times New Roman" w:hAnsi="Times New Roman"/>
          <w:sz w:val="28"/>
          <w:szCs w:val="28"/>
        </w:rPr>
        <w:t xml:space="preserve"> на должность главы Быстринского</w:t>
      </w:r>
      <w:r w:rsidR="0047772D" w:rsidRPr="00F97B53">
        <w:rPr>
          <w:rFonts w:ascii="Times New Roman" w:hAnsi="Times New Roman"/>
          <w:sz w:val="28"/>
          <w:szCs w:val="28"/>
        </w:rPr>
        <w:t xml:space="preserve"> муниципального района неснятую и непогашенную судимость за указанные преступления;</w:t>
      </w:r>
    </w:p>
    <w:p w:rsidR="006A790E" w:rsidRPr="00F97B53" w:rsidRDefault="005812D9" w:rsidP="005D0FCA">
      <w:pPr>
        <w:pStyle w:val="ConsPlusNormal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790E" w:rsidRPr="00F97B53">
        <w:rPr>
          <w:rFonts w:ascii="Times New Roman" w:hAnsi="Times New Roman" w:cs="Times New Roman"/>
          <w:sz w:val="28"/>
          <w:szCs w:val="28"/>
        </w:rPr>
        <w:t>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  <w:bookmarkStart w:id="0" w:name="Par7"/>
      <w:bookmarkEnd w:id="0"/>
    </w:p>
    <w:p w:rsidR="006A790E" w:rsidRPr="00F97B53" w:rsidRDefault="005812D9" w:rsidP="005D0FCA">
      <w:pPr>
        <w:pStyle w:val="ConsPlusNormal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790E" w:rsidRPr="00F97B53">
        <w:rPr>
          <w:rFonts w:ascii="Times New Roman" w:hAnsi="Times New Roman" w:cs="Times New Roman"/>
          <w:sz w:val="28"/>
          <w:szCs w:val="28"/>
        </w:rPr>
        <w:t>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47772D" w:rsidRPr="00F97B53" w:rsidRDefault="005812D9" w:rsidP="0047772D">
      <w:pPr>
        <w:pStyle w:val="ConsPlusNormal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7772D" w:rsidRPr="00F97B53">
        <w:rPr>
          <w:rFonts w:ascii="Times New Roman" w:hAnsi="Times New Roman"/>
          <w:sz w:val="28"/>
          <w:szCs w:val="28"/>
        </w:rPr>
        <w:t xml:space="preserve">) осужденные за совершение преступлений экстремистской направленности, предусмотренных Уголовным </w:t>
      </w:r>
      <w:hyperlink r:id="rId7" w:history="1">
        <w:r w:rsidR="0047772D" w:rsidRPr="00F97B53">
          <w:rPr>
            <w:rFonts w:ascii="Times New Roman" w:hAnsi="Times New Roman"/>
            <w:sz w:val="28"/>
            <w:szCs w:val="28"/>
          </w:rPr>
          <w:t>кодексом</w:t>
        </w:r>
      </w:hyperlink>
      <w:r w:rsidR="0047772D" w:rsidRPr="00F97B53">
        <w:rPr>
          <w:rFonts w:ascii="Times New Roman" w:hAnsi="Times New Roman"/>
          <w:sz w:val="28"/>
          <w:szCs w:val="28"/>
        </w:rPr>
        <w:t xml:space="preserve"> Российской Федерации, и имеющие на день голосования конкурсной комиссии по принятию решения о направлении в районную Думу кандидатур для назначения на должность главы района неснятую и непогашенную судимость за указанные преступления, если на таких лиц не распространяется действие пунктов </w:t>
      </w:r>
      <w:r w:rsidR="00F02F39" w:rsidRPr="00C95E26">
        <w:rPr>
          <w:rFonts w:ascii="Times New Roman" w:hAnsi="Times New Roman"/>
          <w:color w:val="FF0000"/>
          <w:sz w:val="28"/>
          <w:szCs w:val="28"/>
        </w:rPr>
        <w:t>5</w:t>
      </w:r>
      <w:r w:rsidR="0047772D" w:rsidRPr="00C95E26">
        <w:rPr>
          <w:rFonts w:ascii="Times New Roman" w:hAnsi="Times New Roman"/>
          <w:color w:val="FF0000"/>
          <w:sz w:val="28"/>
          <w:szCs w:val="28"/>
        </w:rPr>
        <w:t xml:space="preserve"> и </w:t>
      </w:r>
      <w:r w:rsidR="00F02F39" w:rsidRPr="00C95E26">
        <w:rPr>
          <w:rFonts w:ascii="Times New Roman" w:hAnsi="Times New Roman"/>
          <w:color w:val="FF0000"/>
          <w:sz w:val="28"/>
          <w:szCs w:val="28"/>
        </w:rPr>
        <w:t>6</w:t>
      </w:r>
      <w:r w:rsidR="0047772D" w:rsidRPr="00C95E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7772D" w:rsidRPr="00F97B53">
        <w:rPr>
          <w:rFonts w:ascii="Times New Roman" w:hAnsi="Times New Roman"/>
          <w:sz w:val="28"/>
          <w:szCs w:val="28"/>
        </w:rPr>
        <w:t>настоящей части;</w:t>
      </w:r>
    </w:p>
    <w:p w:rsidR="0047772D" w:rsidRPr="00F97B53" w:rsidRDefault="005812D9" w:rsidP="0047772D">
      <w:pPr>
        <w:pStyle w:val="ConsPlusNormal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7772D" w:rsidRPr="00F97B53">
        <w:rPr>
          <w:rFonts w:ascii="Times New Roman" w:hAnsi="Times New Roman"/>
          <w:sz w:val="28"/>
          <w:szCs w:val="28"/>
        </w:rPr>
        <w:t xml:space="preserve">) подвергнутые административному наказанию за совершение административных правонарушений, предусмотренных </w:t>
      </w:r>
      <w:hyperlink r:id="rId8" w:history="1">
        <w:r w:rsidR="0047772D" w:rsidRPr="00F97B53">
          <w:rPr>
            <w:rFonts w:ascii="Times New Roman" w:hAnsi="Times New Roman"/>
            <w:sz w:val="28"/>
            <w:szCs w:val="28"/>
          </w:rPr>
          <w:t>статьями 20.3</w:t>
        </w:r>
      </w:hyperlink>
      <w:r w:rsidR="0047772D" w:rsidRPr="00F97B53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="0047772D" w:rsidRPr="00F97B53">
          <w:rPr>
            <w:rFonts w:ascii="Times New Roman" w:hAnsi="Times New Roman"/>
            <w:sz w:val="28"/>
            <w:szCs w:val="28"/>
          </w:rPr>
          <w:t>20.29</w:t>
        </w:r>
      </w:hyperlink>
      <w:r w:rsidR="0047772D" w:rsidRPr="00F97B53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если  голосование конкурсной комиссии по принятию решения о направлении в районную Думу кандидатур для назначения на должность главы района состоится до окончания срока, в течение которого лицо считается подвергнутым административному наказанию;</w:t>
      </w:r>
    </w:p>
    <w:p w:rsidR="0047772D" w:rsidRPr="00F97B53" w:rsidRDefault="005812D9" w:rsidP="0047772D">
      <w:pPr>
        <w:pStyle w:val="ConsPlusNormal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47772D" w:rsidRPr="00F97B53">
        <w:rPr>
          <w:rFonts w:ascii="Times New Roman" w:hAnsi="Times New Roman"/>
          <w:sz w:val="28"/>
          <w:szCs w:val="28"/>
        </w:rPr>
        <w:t xml:space="preserve">) в отношении которых вступившим в силу решением суда установлен факт нарушения ограничений, предусмотренных </w:t>
      </w:r>
      <w:hyperlink r:id="rId10" w:history="1">
        <w:r w:rsidR="0047772D" w:rsidRPr="00F97B53">
          <w:rPr>
            <w:rFonts w:ascii="Times New Roman" w:hAnsi="Times New Roman"/>
            <w:sz w:val="28"/>
            <w:szCs w:val="28"/>
          </w:rPr>
          <w:t>пунктом 1 статьи 56</w:t>
        </w:r>
      </w:hyperlink>
      <w:r w:rsidR="0047772D" w:rsidRPr="00F97B53">
        <w:rPr>
          <w:rFonts w:ascii="Times New Roman" w:hAnsi="Times New Roman"/>
          <w:sz w:val="28"/>
          <w:szCs w:val="28"/>
        </w:rPr>
        <w:t xml:space="preserve"> Федерального закона № 67-ФЗ, либо совершения действий, предусмотренных </w:t>
      </w:r>
      <w:hyperlink r:id="rId11" w:history="1">
        <w:r w:rsidR="0047772D" w:rsidRPr="00F97B53">
          <w:rPr>
            <w:rFonts w:ascii="Times New Roman" w:hAnsi="Times New Roman"/>
            <w:sz w:val="28"/>
            <w:szCs w:val="28"/>
          </w:rPr>
          <w:t>подпунктом "ж" пункта 7</w:t>
        </w:r>
      </w:hyperlink>
      <w:r w:rsidR="0047772D" w:rsidRPr="00F97B53">
        <w:rPr>
          <w:rFonts w:ascii="Times New Roman" w:hAnsi="Times New Roman"/>
          <w:sz w:val="28"/>
          <w:szCs w:val="28"/>
        </w:rPr>
        <w:t xml:space="preserve"> статьи 76 Федерального закона № 67-ФЗ, если указанные нарушения либо действия совершены до дня голосования конкурсной комиссии по принятию решения о направлении в районную Думу кандидатур для назначения на должность главы района в течение установленного Уставом </w:t>
      </w:r>
      <w:r w:rsidR="008B3E25">
        <w:rPr>
          <w:rFonts w:ascii="Times New Roman" w:hAnsi="Times New Roman"/>
          <w:sz w:val="28"/>
          <w:szCs w:val="28"/>
        </w:rPr>
        <w:t>Быстринского</w:t>
      </w:r>
      <w:r w:rsidR="0047772D" w:rsidRPr="00F97B53">
        <w:rPr>
          <w:rFonts w:ascii="Times New Roman" w:hAnsi="Times New Roman"/>
          <w:sz w:val="28"/>
          <w:szCs w:val="28"/>
        </w:rPr>
        <w:t xml:space="preserve"> муниципального района срока полномочий главы района.</w:t>
      </w:r>
    </w:p>
    <w:p w:rsidR="009316E2" w:rsidRPr="00F97B53" w:rsidRDefault="009316E2" w:rsidP="009316E2">
      <w:pPr>
        <w:pStyle w:val="ConsPlusNormal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F97B53">
        <w:rPr>
          <w:rFonts w:ascii="Times New Roman" w:hAnsi="Times New Roman"/>
          <w:sz w:val="28"/>
          <w:szCs w:val="28"/>
        </w:rPr>
        <w:t>3. При наличии в отношении кандидата вступившего в силу решения суда о лишении его права занимать муниципальные должности в течение определенного срока этот кандидат не может быть избран, если голосование конкурсной комиссии по принятию решения о направлении в районную Думу кандидатур для назначения на должность главы района, состоится до истечения указанного срока.</w:t>
      </w:r>
    </w:p>
    <w:p w:rsidR="006A790E" w:rsidRPr="00F97B53" w:rsidRDefault="006A790E" w:rsidP="005D0FCA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Если срок действия ограничений пассивного избирательного права, предусмотренны</w:t>
      </w:r>
      <w:r w:rsidR="003F2231" w:rsidRPr="00F97B53">
        <w:rPr>
          <w:rFonts w:ascii="Times New Roman" w:hAnsi="Times New Roman" w:cs="Times New Roman"/>
          <w:sz w:val="28"/>
          <w:szCs w:val="28"/>
        </w:rPr>
        <w:t>х</w:t>
      </w:r>
      <w:r w:rsidRPr="00F97B53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F02F39" w:rsidRPr="00C95E26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C95E26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="00F02F39" w:rsidRPr="00C95E26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C95E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7B53">
        <w:rPr>
          <w:rFonts w:ascii="Times New Roman" w:hAnsi="Times New Roman" w:cs="Times New Roman"/>
          <w:sz w:val="28"/>
          <w:szCs w:val="28"/>
        </w:rPr>
        <w:t xml:space="preserve">части 2 настоящей статьи, истекает в период проведения конкурса до дня голосования конкурсной комиссии по принятию решения о направлении в </w:t>
      </w:r>
      <w:r w:rsidR="00772F4C" w:rsidRPr="00F97B53">
        <w:rPr>
          <w:rFonts w:ascii="Times New Roman" w:hAnsi="Times New Roman" w:cs="Times New Roman"/>
          <w:sz w:val="28"/>
          <w:szCs w:val="28"/>
        </w:rPr>
        <w:t>районн</w:t>
      </w:r>
      <w:r w:rsidR="009316E2" w:rsidRPr="00F97B53">
        <w:rPr>
          <w:rFonts w:ascii="Times New Roman" w:hAnsi="Times New Roman" w:cs="Times New Roman"/>
          <w:sz w:val="28"/>
          <w:szCs w:val="28"/>
        </w:rPr>
        <w:t>ую</w:t>
      </w:r>
      <w:r w:rsidR="00772F4C" w:rsidRPr="00F97B53">
        <w:rPr>
          <w:rFonts w:ascii="Times New Roman" w:hAnsi="Times New Roman" w:cs="Times New Roman"/>
          <w:sz w:val="28"/>
          <w:szCs w:val="28"/>
        </w:rPr>
        <w:t xml:space="preserve"> Дум</w:t>
      </w:r>
      <w:r w:rsidR="009316E2" w:rsidRPr="00F97B53">
        <w:rPr>
          <w:rFonts w:ascii="Times New Roman" w:hAnsi="Times New Roman" w:cs="Times New Roman"/>
          <w:sz w:val="28"/>
          <w:szCs w:val="28"/>
        </w:rPr>
        <w:t>у</w:t>
      </w:r>
      <w:r w:rsidRPr="00F97B53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105791">
        <w:rPr>
          <w:rFonts w:ascii="Times New Roman" w:hAnsi="Times New Roman" w:cs="Times New Roman"/>
          <w:sz w:val="28"/>
          <w:szCs w:val="28"/>
        </w:rPr>
        <w:t>ур для назначения на должность г</w:t>
      </w:r>
      <w:r w:rsidRPr="00F97B53">
        <w:rPr>
          <w:rFonts w:ascii="Times New Roman" w:hAnsi="Times New Roman" w:cs="Times New Roman"/>
          <w:sz w:val="28"/>
          <w:szCs w:val="28"/>
        </w:rPr>
        <w:t>лавы района, гражданин, пассивное избирательное право которого было ограничено, вправе в установленном законом порядке участвовать в конкурсе.</w:t>
      </w:r>
    </w:p>
    <w:p w:rsidR="006A790E" w:rsidRPr="00F97B53" w:rsidRDefault="00197575" w:rsidP="005D0FCA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ab/>
      </w:r>
      <w:r w:rsidR="006A790E" w:rsidRPr="00F97B53">
        <w:rPr>
          <w:rFonts w:ascii="Times New Roman" w:hAnsi="Times New Roman" w:cs="Times New Roman"/>
          <w:sz w:val="28"/>
          <w:szCs w:val="28"/>
        </w:rPr>
        <w:t xml:space="preserve"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 пассивного избирательного права, предусмотренных пунктами </w:t>
      </w:r>
      <w:r w:rsidR="006A790E" w:rsidRPr="00C95E26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F02F39" w:rsidRPr="00C95E26">
        <w:rPr>
          <w:rFonts w:ascii="Times New Roman" w:hAnsi="Times New Roman" w:cs="Times New Roman"/>
          <w:color w:val="FF0000"/>
          <w:sz w:val="28"/>
          <w:szCs w:val="28"/>
        </w:rPr>
        <w:t>-6</w:t>
      </w:r>
      <w:r w:rsidR="006A790E" w:rsidRPr="00C95E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790E" w:rsidRPr="00F97B53">
        <w:rPr>
          <w:rFonts w:ascii="Times New Roman" w:hAnsi="Times New Roman" w:cs="Times New Roman"/>
          <w:sz w:val="28"/>
          <w:szCs w:val="28"/>
        </w:rPr>
        <w:t>части 2 настоящей статьи, прекращается со дня вступления в силу этого уголовного закона.</w:t>
      </w:r>
    </w:p>
    <w:p w:rsidR="006A790E" w:rsidRPr="00F97B53" w:rsidRDefault="00197575" w:rsidP="005D0FC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ab/>
      </w:r>
      <w:r w:rsidR="006A790E" w:rsidRPr="00F97B53">
        <w:rPr>
          <w:rFonts w:ascii="Times New Roman" w:hAnsi="Times New Roman" w:cs="Times New Roman"/>
          <w:sz w:val="28"/>
          <w:szCs w:val="28"/>
        </w:rPr>
        <w:t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ограничения пассивного избирательного п</w:t>
      </w:r>
      <w:r w:rsidR="00F02F39">
        <w:rPr>
          <w:rFonts w:ascii="Times New Roman" w:hAnsi="Times New Roman" w:cs="Times New Roman"/>
          <w:sz w:val="28"/>
          <w:szCs w:val="28"/>
        </w:rPr>
        <w:t xml:space="preserve">рава, предусмотренные пунктами </w:t>
      </w:r>
      <w:r w:rsidR="00F02F39" w:rsidRPr="00C95E26">
        <w:rPr>
          <w:rFonts w:ascii="Times New Roman" w:hAnsi="Times New Roman" w:cs="Times New Roman"/>
          <w:color w:val="FF0000"/>
          <w:sz w:val="28"/>
          <w:szCs w:val="28"/>
        </w:rPr>
        <w:t>5 и 6</w:t>
      </w:r>
      <w:r w:rsidR="006A790E" w:rsidRPr="00C95E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790E" w:rsidRPr="00F97B53">
        <w:rPr>
          <w:rFonts w:ascii="Times New Roman" w:hAnsi="Times New Roman" w:cs="Times New Roman"/>
          <w:sz w:val="28"/>
          <w:szCs w:val="28"/>
        </w:rPr>
        <w:t>части 2 настоящей статьи, действуют до истечения десяти лет со дня снятия или погашения судимости.</w:t>
      </w:r>
      <w:r w:rsidR="006A790E" w:rsidRPr="00F97B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4. Кандидат, изъявивший</w:t>
      </w:r>
      <w:r w:rsidR="00F02F39">
        <w:rPr>
          <w:rFonts w:ascii="Times New Roman" w:hAnsi="Times New Roman" w:cs="Times New Roman"/>
          <w:sz w:val="28"/>
          <w:szCs w:val="28"/>
        </w:rPr>
        <w:t xml:space="preserve"> желание участвовать в конкурсе должен обладать высшим образованием, обязан</w:t>
      </w:r>
      <w:r w:rsidRPr="00F97B53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F02F39">
        <w:rPr>
          <w:rFonts w:ascii="Times New Roman" w:hAnsi="Times New Roman" w:cs="Times New Roman"/>
          <w:sz w:val="28"/>
          <w:szCs w:val="28"/>
        </w:rPr>
        <w:t>и</w:t>
      </w:r>
      <w:r w:rsidRPr="00F97B53">
        <w:rPr>
          <w:rFonts w:ascii="Times New Roman" w:hAnsi="Times New Roman" w:cs="Times New Roman"/>
          <w:sz w:val="28"/>
          <w:szCs w:val="28"/>
        </w:rPr>
        <w:t>т</w:t>
      </w:r>
      <w:r w:rsidR="00F02F39">
        <w:rPr>
          <w:rFonts w:ascii="Times New Roman" w:hAnsi="Times New Roman" w:cs="Times New Roman"/>
          <w:sz w:val="28"/>
          <w:szCs w:val="28"/>
        </w:rPr>
        <w:t>ь</w:t>
      </w:r>
      <w:r w:rsidRPr="00F97B53">
        <w:rPr>
          <w:rFonts w:ascii="Times New Roman" w:hAnsi="Times New Roman" w:cs="Times New Roman"/>
          <w:sz w:val="28"/>
          <w:szCs w:val="28"/>
        </w:rPr>
        <w:t xml:space="preserve"> в конкурсную комиссию заявление, оформленное согласно приложению 1 к настоящему Решению, и следующие документы:</w:t>
      </w:r>
    </w:p>
    <w:p w:rsidR="006A790E" w:rsidRPr="00F97B53" w:rsidRDefault="006A790E" w:rsidP="005D0FCA">
      <w:pPr>
        <w:pStyle w:val="ConsPlusNormal"/>
        <w:widowControl/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1) паспорт (предоставляется лично по прибытию на конкурс);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2) трудовую книжку; 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3) документы об образовании; 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4) страховое свидетельство обязательного пенсионного страхования;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5)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6) документы воинского учета - для граждан, пребывающих в запасе, и лиц, подлежащих призыву на военную службу;  </w:t>
      </w:r>
    </w:p>
    <w:p w:rsidR="006A790E" w:rsidRPr="00F97B53" w:rsidRDefault="006A790E" w:rsidP="005D0FCA">
      <w:pPr>
        <w:spacing w:after="0" w:line="240" w:lineRule="auto"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F97B53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7) квитанцию с описью вложения о почтовом отправлении в Главное управление государственной службы Губернатора и Правительства Камчатского края на имя Губернатора Камчатского края </w:t>
      </w:r>
      <w:r w:rsidRPr="00F97B53">
        <w:rPr>
          <w:rFonts w:ascii="Times New Roman" w:hAnsi="Times New Roman" w:cs="Times New Roman"/>
          <w:sz w:val="28"/>
          <w:szCs w:val="28"/>
        </w:rPr>
        <w:t>сведений о своих доходах, об имуществе и обязательствах имущественного характера, а также сведени</w:t>
      </w:r>
      <w:r w:rsidR="004820E2" w:rsidRPr="00F97B53">
        <w:rPr>
          <w:rFonts w:ascii="Times New Roman" w:hAnsi="Times New Roman" w:cs="Times New Roman"/>
          <w:sz w:val="28"/>
          <w:szCs w:val="28"/>
        </w:rPr>
        <w:t>й</w:t>
      </w:r>
      <w:r w:rsidRPr="00F97B53">
        <w:rPr>
          <w:rFonts w:ascii="Times New Roman" w:hAnsi="Times New Roman" w:cs="Times New Roman"/>
          <w:sz w:val="28"/>
          <w:szCs w:val="28"/>
        </w:rPr>
        <w:t xml:space="preserve"> о доходах, имуществе и обязательствах имущественного характера членов своей семьи (супруги, супруга) и несовершеннолетних детей по </w:t>
      </w:r>
      <w:hyperlink r:id="rId12" w:history="1">
        <w:r w:rsidRPr="00F97B5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F97B53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характера, утвержденной </w:t>
      </w:r>
      <w:hyperlink r:id="rId13" w:history="1">
        <w:r w:rsidRPr="00F97B5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97B5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оформляемой в установленном порядке</w:t>
      </w:r>
      <w:r w:rsidR="004820E2" w:rsidRPr="00F97B53">
        <w:rPr>
          <w:rFonts w:ascii="Times New Roman" w:hAnsi="Times New Roman" w:cs="Times New Roman"/>
          <w:sz w:val="28"/>
          <w:szCs w:val="28"/>
        </w:rPr>
        <w:t>,</w:t>
      </w:r>
      <w:r w:rsidRPr="00F97B53">
        <w:rPr>
          <w:rFonts w:ascii="Times New Roman" w:hAnsi="Times New Roman" w:cs="Times New Roman"/>
          <w:sz w:val="28"/>
          <w:szCs w:val="28"/>
        </w:rPr>
        <w:t xml:space="preserve"> либо отметку должностного лица Главного управления государственной службы Губернатора и Правительства Камчатского края на копиях данных сведений об их подач</w:t>
      </w:r>
      <w:r w:rsidR="00C21603" w:rsidRPr="00F97B53">
        <w:rPr>
          <w:rFonts w:ascii="Times New Roman" w:hAnsi="Times New Roman" w:cs="Times New Roman"/>
          <w:sz w:val="28"/>
          <w:szCs w:val="28"/>
        </w:rPr>
        <w:t>е</w:t>
      </w:r>
      <w:r w:rsidR="004820E2" w:rsidRPr="00F97B53">
        <w:rPr>
          <w:rFonts w:ascii="Times New Roman" w:hAnsi="Times New Roman" w:cs="Times New Roman"/>
          <w:sz w:val="28"/>
          <w:szCs w:val="28"/>
        </w:rPr>
        <w:t xml:space="preserve"> в рамках участия в настоящем конкурсе</w:t>
      </w:r>
      <w:r w:rsidRPr="00F97B53">
        <w:rPr>
          <w:rFonts w:ascii="Times New Roman" w:hAnsi="Times New Roman" w:cs="Times New Roman"/>
          <w:sz w:val="28"/>
          <w:szCs w:val="28"/>
        </w:rPr>
        <w:t>;</w:t>
      </w:r>
    </w:p>
    <w:p w:rsidR="006A790E" w:rsidRPr="00F97B53" w:rsidRDefault="006A790E" w:rsidP="005D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 </w:t>
      </w:r>
      <w:r w:rsidR="005812D9">
        <w:rPr>
          <w:rFonts w:ascii="Times New Roman" w:hAnsi="Times New Roman" w:cs="Times New Roman"/>
          <w:sz w:val="28"/>
          <w:szCs w:val="28"/>
        </w:rPr>
        <w:t>8</w:t>
      </w:r>
      <w:r w:rsidRPr="00F97B53">
        <w:rPr>
          <w:rFonts w:ascii="Times New Roman" w:hAnsi="Times New Roman" w:cs="Times New Roman"/>
          <w:sz w:val="28"/>
          <w:szCs w:val="28"/>
        </w:rPr>
        <w:t>) письменное заявление о согласии на обработку персональных данных в соответствии с требованиями статьи 9 Федерального закона от 27.07.2006 № 152-ФЗ «О персональных данных» по форме согласно приложению 2</w:t>
      </w:r>
      <w:r w:rsidR="00EB5A6E" w:rsidRPr="00F97B53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F97B53">
        <w:rPr>
          <w:rFonts w:ascii="Times New Roman" w:hAnsi="Times New Roman" w:cs="Times New Roman"/>
          <w:sz w:val="28"/>
          <w:szCs w:val="28"/>
        </w:rPr>
        <w:t>, содержащее: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9041"/>
      <w:r w:rsidRPr="00F97B53">
        <w:rPr>
          <w:rFonts w:ascii="Times New Roman" w:hAnsi="Times New Roman" w:cs="Times New Roman"/>
          <w:sz w:val="28"/>
          <w:szCs w:val="28"/>
        </w:rPr>
        <w:t>а) фамилию, имя, отчество, адрес кандидата,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9049"/>
      <w:bookmarkEnd w:id="1"/>
      <w:r w:rsidRPr="00F97B53">
        <w:rPr>
          <w:rFonts w:ascii="Times New Roman" w:hAnsi="Times New Roman" w:cs="Times New Roman"/>
          <w:sz w:val="28"/>
          <w:szCs w:val="28"/>
        </w:rPr>
        <w:t>б) фамилию, имя, отчество, адрес представителя кандидата,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126CB3" w:rsidRPr="00F97B53" w:rsidRDefault="006A790E" w:rsidP="005D0FCA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sub_9042"/>
      <w:bookmarkEnd w:id="2"/>
      <w:r w:rsidRPr="00F97B53">
        <w:rPr>
          <w:rFonts w:ascii="Times New Roman" w:hAnsi="Times New Roman" w:cs="Times New Roman"/>
          <w:sz w:val="28"/>
          <w:szCs w:val="28"/>
        </w:rPr>
        <w:t xml:space="preserve">в) наименование и адрес </w:t>
      </w:r>
      <w:r w:rsidR="00772F4C" w:rsidRPr="00F97B53">
        <w:rPr>
          <w:rFonts w:ascii="Times New Roman" w:hAnsi="Times New Roman" w:cs="Times New Roman"/>
          <w:sz w:val="28"/>
          <w:szCs w:val="28"/>
        </w:rPr>
        <w:t>районной Думы</w:t>
      </w:r>
      <w:r w:rsidRPr="00F97B53">
        <w:rPr>
          <w:rFonts w:ascii="Times New Roman" w:hAnsi="Times New Roman" w:cs="Times New Roman"/>
          <w:sz w:val="28"/>
          <w:szCs w:val="28"/>
        </w:rPr>
        <w:t>, принявше</w:t>
      </w:r>
      <w:r w:rsidR="00126CB3" w:rsidRPr="00F97B53">
        <w:rPr>
          <w:rFonts w:ascii="Times New Roman" w:hAnsi="Times New Roman" w:cs="Times New Roman"/>
          <w:sz w:val="28"/>
          <w:szCs w:val="28"/>
        </w:rPr>
        <w:t>й</w:t>
      </w:r>
      <w:r w:rsidRPr="00F97B53">
        <w:rPr>
          <w:rFonts w:ascii="Times New Roman" w:hAnsi="Times New Roman" w:cs="Times New Roman"/>
          <w:sz w:val="28"/>
          <w:szCs w:val="28"/>
        </w:rPr>
        <w:t xml:space="preserve"> решение об объявлении конкурса (</w:t>
      </w:r>
      <w:r w:rsidR="00126CB3" w:rsidRPr="00F97B53">
        <w:rPr>
          <w:rFonts w:ascii="Times New Roman" w:hAnsi="Times New Roman" w:cs="Times New Roman"/>
          <w:sz w:val="28"/>
          <w:szCs w:val="28"/>
        </w:rPr>
        <w:t xml:space="preserve">Дума </w:t>
      </w:r>
      <w:r w:rsidR="00335DC0">
        <w:rPr>
          <w:rFonts w:ascii="Times New Roman" w:hAnsi="Times New Roman" w:cs="Times New Roman"/>
          <w:sz w:val="28"/>
          <w:szCs w:val="28"/>
        </w:rPr>
        <w:t>Быстринского</w:t>
      </w:r>
      <w:r w:rsidRPr="00F97B53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335DC0">
        <w:rPr>
          <w:rFonts w:ascii="Times New Roman" w:hAnsi="Times New Roman" w:cs="Times New Roman"/>
          <w:sz w:val="28"/>
          <w:szCs w:val="28"/>
        </w:rPr>
        <w:t>адрес: ул. Терешковой, д. 1, с. Эссо</w:t>
      </w:r>
      <w:r w:rsidR="00126CB3" w:rsidRPr="00F97B53">
        <w:rPr>
          <w:rFonts w:ascii="Times New Roman" w:hAnsi="Times New Roman" w:cs="Times New Roman"/>
          <w:sz w:val="28"/>
          <w:szCs w:val="28"/>
        </w:rPr>
        <w:t xml:space="preserve">, </w:t>
      </w:r>
      <w:r w:rsidR="00335DC0">
        <w:rPr>
          <w:rFonts w:ascii="Times New Roman" w:hAnsi="Times New Roman" w:cs="Times New Roman"/>
          <w:sz w:val="28"/>
          <w:szCs w:val="28"/>
        </w:rPr>
        <w:t>Быстринский</w:t>
      </w:r>
      <w:r w:rsidRPr="00F97B53">
        <w:rPr>
          <w:rFonts w:ascii="Times New Roman" w:hAnsi="Times New Roman" w:cs="Times New Roman"/>
          <w:sz w:val="28"/>
          <w:szCs w:val="28"/>
        </w:rPr>
        <w:t xml:space="preserve"> район, Камчатский край, 684</w:t>
      </w:r>
      <w:r w:rsidR="00335DC0">
        <w:rPr>
          <w:rFonts w:ascii="Times New Roman" w:hAnsi="Times New Roman" w:cs="Times New Roman"/>
          <w:sz w:val="28"/>
          <w:szCs w:val="28"/>
        </w:rPr>
        <w:t>350</w:t>
      </w:r>
      <w:r w:rsidRPr="00F97B53">
        <w:rPr>
          <w:rFonts w:ascii="Times New Roman" w:hAnsi="Times New Roman" w:cs="Times New Roman"/>
          <w:sz w:val="28"/>
          <w:szCs w:val="28"/>
        </w:rPr>
        <w:t>);</w:t>
      </w:r>
      <w:bookmarkStart w:id="4" w:name="sub_9043"/>
      <w:bookmarkEnd w:id="3"/>
    </w:p>
    <w:p w:rsidR="006A790E" w:rsidRPr="00F97B53" w:rsidRDefault="006A790E" w:rsidP="005D0FCA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г) цель обработки персональных данных (обработка персональных данных, связанная с участием в конкурсе по </w:t>
      </w:r>
      <w:r w:rsidR="00105791">
        <w:rPr>
          <w:rFonts w:ascii="Times New Roman" w:hAnsi="Times New Roman" w:cs="Times New Roman"/>
          <w:sz w:val="28"/>
          <w:szCs w:val="28"/>
        </w:rPr>
        <w:t>отбору кандидатур на должность г</w:t>
      </w:r>
      <w:r w:rsidRPr="00F97B53">
        <w:rPr>
          <w:rFonts w:ascii="Times New Roman" w:hAnsi="Times New Roman" w:cs="Times New Roman"/>
          <w:sz w:val="28"/>
          <w:szCs w:val="28"/>
        </w:rPr>
        <w:t>лавы района);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9044"/>
      <w:bookmarkEnd w:id="4"/>
      <w:r w:rsidRPr="00F97B53">
        <w:rPr>
          <w:rFonts w:ascii="Times New Roman" w:hAnsi="Times New Roman" w:cs="Times New Roman"/>
          <w:sz w:val="28"/>
          <w:szCs w:val="28"/>
        </w:rPr>
        <w:t>д) перечень персональных данных, на обработку которых дается согласие кандидата;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9048"/>
      <w:bookmarkEnd w:id="5"/>
      <w:r w:rsidRPr="00F97B53">
        <w:rPr>
          <w:rFonts w:ascii="Times New Roman" w:hAnsi="Times New Roman" w:cs="Times New Roman"/>
          <w:sz w:val="28"/>
          <w:szCs w:val="28"/>
        </w:rPr>
        <w:t xml:space="preserve">е) наименование и адрес конкурсной комиссии, осуществляющей обработку персональных данных по поручению </w:t>
      </w:r>
      <w:r w:rsidR="00772F4C" w:rsidRPr="00F97B53">
        <w:rPr>
          <w:rFonts w:ascii="Times New Roman" w:hAnsi="Times New Roman" w:cs="Times New Roman"/>
          <w:sz w:val="28"/>
          <w:szCs w:val="28"/>
        </w:rPr>
        <w:t>районной Думы</w:t>
      </w:r>
      <w:r w:rsidRPr="00F97B53">
        <w:rPr>
          <w:rFonts w:ascii="Times New Roman" w:hAnsi="Times New Roman" w:cs="Times New Roman"/>
          <w:sz w:val="28"/>
          <w:szCs w:val="28"/>
        </w:rPr>
        <w:t xml:space="preserve"> (конкурсная комиссия по проведению конкурса по </w:t>
      </w:r>
      <w:r w:rsidR="00105791">
        <w:rPr>
          <w:rFonts w:ascii="Times New Roman" w:hAnsi="Times New Roman" w:cs="Times New Roman"/>
          <w:sz w:val="28"/>
          <w:szCs w:val="28"/>
        </w:rPr>
        <w:t>отбору кандидатур на должность г</w:t>
      </w:r>
      <w:r w:rsidRPr="00F97B53">
        <w:rPr>
          <w:rFonts w:ascii="Times New Roman" w:hAnsi="Times New Roman" w:cs="Times New Roman"/>
          <w:sz w:val="28"/>
          <w:szCs w:val="28"/>
        </w:rPr>
        <w:t xml:space="preserve">лавы района, </w:t>
      </w:r>
      <w:r w:rsidR="00335DC0">
        <w:rPr>
          <w:rFonts w:ascii="Times New Roman" w:hAnsi="Times New Roman" w:cs="Times New Roman"/>
          <w:sz w:val="28"/>
          <w:szCs w:val="28"/>
        </w:rPr>
        <w:t xml:space="preserve">адрес: ул. Терешковой, д. 1, </w:t>
      </w:r>
      <w:r w:rsidR="00C34FBF">
        <w:rPr>
          <w:rFonts w:ascii="Times New Roman" w:hAnsi="Times New Roman" w:cs="Times New Roman"/>
          <w:sz w:val="28"/>
          <w:szCs w:val="28"/>
        </w:rPr>
        <w:t>кабинет №17,</w:t>
      </w:r>
      <w:r w:rsidR="00335DC0">
        <w:rPr>
          <w:rFonts w:ascii="Times New Roman" w:hAnsi="Times New Roman" w:cs="Times New Roman"/>
          <w:sz w:val="28"/>
          <w:szCs w:val="28"/>
        </w:rPr>
        <w:t xml:space="preserve"> с. Эссо, Быстринский район, Камчатский край, 684350</w:t>
      </w:r>
      <w:r w:rsidRPr="00F97B53">
        <w:rPr>
          <w:rFonts w:ascii="Times New Roman" w:hAnsi="Times New Roman" w:cs="Times New Roman"/>
          <w:sz w:val="28"/>
          <w:szCs w:val="28"/>
        </w:rPr>
        <w:t>);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9045"/>
      <w:bookmarkEnd w:id="6"/>
      <w:r w:rsidRPr="00F97B53">
        <w:rPr>
          <w:rFonts w:ascii="Times New Roman" w:hAnsi="Times New Roman" w:cs="Times New Roman"/>
          <w:sz w:val="28"/>
          <w:szCs w:val="28"/>
        </w:rPr>
        <w:t>ж) перечень действий с персональными данными, на совершение которых дается согласие, общее описание используемых способов обработки персональных данных;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9046"/>
      <w:bookmarkEnd w:id="7"/>
      <w:r w:rsidRPr="00F97B53">
        <w:rPr>
          <w:rFonts w:ascii="Times New Roman" w:hAnsi="Times New Roman" w:cs="Times New Roman"/>
          <w:sz w:val="28"/>
          <w:szCs w:val="28"/>
        </w:rPr>
        <w:t>з) срок, в течение которого действует согласие кандидата, а также способ его отзыва, если иное не установлено федеральным законом;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9047"/>
      <w:bookmarkEnd w:id="8"/>
      <w:r w:rsidRPr="00F97B53">
        <w:rPr>
          <w:rFonts w:ascii="Times New Roman" w:hAnsi="Times New Roman" w:cs="Times New Roman"/>
          <w:sz w:val="28"/>
          <w:szCs w:val="28"/>
        </w:rPr>
        <w:t>и) подпись кандидата</w:t>
      </w:r>
      <w:bookmarkEnd w:id="9"/>
      <w:r w:rsidRPr="00F97B53">
        <w:rPr>
          <w:rFonts w:ascii="Times New Roman" w:hAnsi="Times New Roman" w:cs="Times New Roman"/>
          <w:sz w:val="28"/>
          <w:szCs w:val="28"/>
        </w:rPr>
        <w:t>.</w:t>
      </w:r>
    </w:p>
    <w:p w:rsidR="006A790E" w:rsidRPr="00F97B53" w:rsidRDefault="006A790E" w:rsidP="005D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lastRenderedPageBreak/>
        <w:t>9)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</w:t>
      </w:r>
      <w:r w:rsidR="000F7C4C" w:rsidRPr="00F97B53">
        <w:rPr>
          <w:rFonts w:ascii="Times New Roman" w:hAnsi="Times New Roman" w:cs="Times New Roman"/>
          <w:sz w:val="28"/>
          <w:szCs w:val="28"/>
        </w:rPr>
        <w:t>ую</w:t>
      </w:r>
      <w:r w:rsidRPr="00F97B53">
        <w:rPr>
          <w:rFonts w:ascii="Times New Roman" w:hAnsi="Times New Roman" w:cs="Times New Roman"/>
          <w:sz w:val="28"/>
          <w:szCs w:val="28"/>
        </w:rPr>
        <w:t xml:space="preserve"> в порядке и по форме, устан</w:t>
      </w:r>
      <w:r w:rsidR="000F7C4C" w:rsidRPr="00F97B53">
        <w:rPr>
          <w:rFonts w:ascii="Times New Roman" w:hAnsi="Times New Roman" w:cs="Times New Roman"/>
          <w:sz w:val="28"/>
          <w:szCs w:val="28"/>
        </w:rPr>
        <w:t>овленны</w:t>
      </w:r>
      <w:r w:rsidR="00C47036" w:rsidRPr="00F97B53">
        <w:rPr>
          <w:rFonts w:ascii="Times New Roman" w:hAnsi="Times New Roman" w:cs="Times New Roman"/>
          <w:sz w:val="28"/>
          <w:szCs w:val="28"/>
        </w:rPr>
        <w:t>м</w:t>
      </w:r>
      <w:r w:rsidRPr="00F97B53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нормативного правово</w:t>
      </w:r>
      <w:r w:rsidR="000F7C4C" w:rsidRPr="00F97B53">
        <w:rPr>
          <w:rFonts w:ascii="Times New Roman" w:hAnsi="Times New Roman" w:cs="Times New Roman"/>
          <w:sz w:val="28"/>
          <w:szCs w:val="28"/>
        </w:rPr>
        <w:t>го</w:t>
      </w:r>
      <w:r w:rsidRPr="00F97B53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0F7C4C" w:rsidRPr="00F97B53">
        <w:rPr>
          <w:rFonts w:ascii="Times New Roman" w:hAnsi="Times New Roman" w:cs="Times New Roman"/>
          <w:sz w:val="28"/>
          <w:szCs w:val="28"/>
        </w:rPr>
        <w:t>я</w:t>
      </w:r>
      <w:r w:rsidRPr="00F97B53">
        <w:rPr>
          <w:rFonts w:ascii="Times New Roman" w:hAnsi="Times New Roman" w:cs="Times New Roman"/>
          <w:sz w:val="28"/>
          <w:szCs w:val="28"/>
        </w:rPr>
        <w:t xml:space="preserve"> в сфере внутренних дел;</w:t>
      </w:r>
    </w:p>
    <w:p w:rsidR="006A790E" w:rsidRPr="00F97B53" w:rsidRDefault="006A790E" w:rsidP="005D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10) сведения из налогового органа о регистрации или отсутствии регистрации в едином государственном реестре индивидуальных предпринимателей (ЕГРИП), а также сведения о регистрации или отсутствии регистрации в качестве учредителя юридического лица в едином государственном реестре юридических лиц (ЕГРЮЛ) по состоянию на месяц подачи документов;</w:t>
      </w:r>
    </w:p>
    <w:p w:rsidR="006A790E" w:rsidRPr="00F97B53" w:rsidRDefault="006A790E" w:rsidP="005D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11) другие документы и материалы, характеризующие профессиональную подготовку кандидата, а также результаты тестирований, характеристики, рекомендации (представляются по усмотрению кандидата).</w:t>
      </w:r>
    </w:p>
    <w:p w:rsidR="006A790E" w:rsidRPr="00F97B53" w:rsidRDefault="006A790E" w:rsidP="005D0FCA">
      <w:pPr>
        <w:pStyle w:val="ConsPlusNormal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F97B53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 принимаются в сроки, указанные в объявлении, предусмотренном частью 2 статьи 4 настоящего </w:t>
      </w:r>
      <w:r w:rsidR="0001611C" w:rsidRPr="00F97B53">
        <w:rPr>
          <w:rFonts w:ascii="Times New Roman" w:hAnsi="Times New Roman" w:cs="Times New Roman"/>
          <w:sz w:val="28"/>
          <w:szCs w:val="28"/>
        </w:rPr>
        <w:t>Решения</w:t>
      </w:r>
      <w:r w:rsidRPr="00F97B53">
        <w:rPr>
          <w:rFonts w:ascii="Times New Roman" w:hAnsi="Times New Roman" w:cs="Times New Roman"/>
          <w:sz w:val="28"/>
          <w:szCs w:val="28"/>
        </w:rPr>
        <w:t>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6. Кандидат подает заявление и документы, указанные в части 4 настоящей статьи, </w:t>
      </w:r>
      <w:r w:rsidR="00D51633" w:rsidRPr="00F97B53">
        <w:rPr>
          <w:rFonts w:ascii="Times New Roman" w:hAnsi="Times New Roman" w:cs="Times New Roman"/>
          <w:sz w:val="28"/>
          <w:szCs w:val="28"/>
        </w:rPr>
        <w:t>секретарю конкурсной комиссии.</w:t>
      </w:r>
      <w:r w:rsidRPr="00F97B53">
        <w:rPr>
          <w:rFonts w:ascii="Times New Roman" w:hAnsi="Times New Roman" w:cs="Times New Roman"/>
          <w:sz w:val="28"/>
          <w:szCs w:val="28"/>
        </w:rPr>
        <w:t xml:space="preserve"> Заявление в день подачи регистрируется в журнале с присвоением порядкового регистрационного номера. 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Заявление и документы подаются кандидатом лично, при сдаче документов предъявляется паспорт. 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Заявление и документы вправе подать доверенное лицо, уполномоченное кандидатом осуществить данное действие нотариально заверенной доверенностью. При подаче документов по доверенности доверенное лицо прилагает к документам копию доверенности, предъявив секретарю конкурсной комиссии оригинал доверенности и паспорт. 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Не допускается подача заявления и документов путем их направления по почте, курьерской связью, с использованием факсимильной и иных видов связи. Заявление, поданное таким способом, не регистрируется и возвращается кандидату в день поступления с указанием причин возврата в письменном виде.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7. Кандидат вправе одновременно с подлинниками документов представить их копии. Копии документов предоставляются нотариально заверенные либо ксерокопии. В случае, если кандидат не представил копии документов, </w:t>
      </w:r>
      <w:r w:rsidR="00D51633" w:rsidRPr="00F97B53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F97B53">
        <w:rPr>
          <w:rFonts w:ascii="Times New Roman" w:hAnsi="Times New Roman" w:cs="Times New Roman"/>
          <w:sz w:val="28"/>
          <w:szCs w:val="28"/>
        </w:rPr>
        <w:t>, осуществляющий прием документов, изготавливает их с подлинников документов.</w:t>
      </w:r>
    </w:p>
    <w:p w:rsidR="006A790E" w:rsidRPr="00F97B53" w:rsidRDefault="00D51633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6A790E" w:rsidRPr="00F97B53">
        <w:rPr>
          <w:rFonts w:ascii="Times New Roman" w:hAnsi="Times New Roman" w:cs="Times New Roman"/>
          <w:sz w:val="28"/>
          <w:szCs w:val="28"/>
        </w:rPr>
        <w:t xml:space="preserve"> сверяет подлинники документов с их копиями, делает отметку «копия верна» и ставит подпись. Нотариально заверенные копии при их сверке с подлинниками документов удостоверяющей подписью не заверяются.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После сверки копий поданных документов с их подлинниками, подлинники документов возвращаются кандидату в день предъявления, а их копии подшиваются в дело кандидата. </w:t>
      </w:r>
      <w:r w:rsidR="00D51633" w:rsidRPr="00F97B53">
        <w:rPr>
          <w:rFonts w:ascii="Times New Roman" w:hAnsi="Times New Roman" w:cs="Times New Roman"/>
          <w:sz w:val="28"/>
          <w:szCs w:val="28"/>
        </w:rPr>
        <w:t>Секретарем конкурсной комиссии</w:t>
      </w:r>
      <w:r w:rsidRPr="00F97B53">
        <w:rPr>
          <w:rFonts w:ascii="Times New Roman" w:hAnsi="Times New Roman" w:cs="Times New Roman"/>
          <w:sz w:val="28"/>
          <w:szCs w:val="28"/>
        </w:rPr>
        <w:t xml:space="preserve"> составляется опись поданных документов. Факт подачи документов удостоверяется подписью </w:t>
      </w:r>
      <w:r w:rsidR="00D51633" w:rsidRPr="00F97B53">
        <w:rPr>
          <w:rFonts w:ascii="Times New Roman" w:hAnsi="Times New Roman" w:cs="Times New Roman"/>
          <w:sz w:val="28"/>
          <w:szCs w:val="28"/>
        </w:rPr>
        <w:t>секретаря конкурсной комиссии</w:t>
      </w:r>
      <w:r w:rsidRPr="00F97B53">
        <w:rPr>
          <w:rFonts w:ascii="Times New Roman" w:hAnsi="Times New Roman" w:cs="Times New Roman"/>
          <w:sz w:val="28"/>
          <w:szCs w:val="28"/>
        </w:rPr>
        <w:t xml:space="preserve"> в описи </w:t>
      </w:r>
      <w:r w:rsidRPr="00F97B53">
        <w:rPr>
          <w:rFonts w:ascii="Times New Roman" w:hAnsi="Times New Roman" w:cs="Times New Roman"/>
          <w:sz w:val="28"/>
          <w:szCs w:val="28"/>
        </w:rPr>
        <w:lastRenderedPageBreak/>
        <w:t>представленных документов, составляемой в 2 экземплярах, один из которых остается в комиссии, а другой возвращается кандидату.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8. Документы, представленные кандидатом, проверяются конкурсной комиссией при проведении процедуры допуска граждан к участию в конкурсе в соответствии с частью 5 статьи 4 настоящего Решения. </w:t>
      </w:r>
    </w:p>
    <w:p w:rsidR="006A790E" w:rsidRPr="00F97B53" w:rsidRDefault="0077562B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9. </w:t>
      </w:r>
      <w:r w:rsidR="00321990">
        <w:rPr>
          <w:rFonts w:ascii="Times New Roman" w:hAnsi="Times New Roman" w:cs="Times New Roman"/>
          <w:sz w:val="28"/>
          <w:szCs w:val="28"/>
        </w:rPr>
        <w:t xml:space="preserve"> </w:t>
      </w:r>
      <w:r w:rsidR="00321990" w:rsidRPr="007F1B21">
        <w:rPr>
          <w:rFonts w:ascii="Times New Roman" w:hAnsi="Times New Roman" w:cs="Times New Roman"/>
          <w:sz w:val="28"/>
          <w:szCs w:val="28"/>
        </w:rPr>
        <w:t>Представление недостоверных сведений, подложных документов и/или неполного пакета документов</w:t>
      </w:r>
      <w:r w:rsidR="006A790E" w:rsidRPr="00F97B53">
        <w:rPr>
          <w:rFonts w:ascii="Times New Roman" w:hAnsi="Times New Roman" w:cs="Times New Roman"/>
          <w:sz w:val="28"/>
          <w:szCs w:val="28"/>
        </w:rPr>
        <w:t xml:space="preserve">, указанных в части 4 настоящей статьи, влечет отказ в допуске к участию в конкурсе на основании решения конкурсной комиссии, о чем кандидат информируется конкурсной комиссией с указанием причин отказа в течение 3 рабочих дней со дня обнаружения указанных обстоятельств, в порядке, установленном частью 19 статьи 3 настоящего Решения.  </w:t>
      </w:r>
    </w:p>
    <w:p w:rsidR="005D7697" w:rsidRDefault="005D7697" w:rsidP="005D0FC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A790E" w:rsidRPr="00A34AFA" w:rsidRDefault="006A790E" w:rsidP="005D0FC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34AFA">
        <w:rPr>
          <w:rFonts w:ascii="Times New Roman" w:hAnsi="Times New Roman" w:cs="Times New Roman"/>
          <w:b/>
          <w:sz w:val="28"/>
          <w:szCs w:val="28"/>
        </w:rPr>
        <w:t>Статья 3. Конкурсная комиссия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1. Конкурс по </w:t>
      </w:r>
      <w:r w:rsidR="00105791">
        <w:rPr>
          <w:rFonts w:ascii="Times New Roman" w:hAnsi="Times New Roman" w:cs="Times New Roman"/>
          <w:sz w:val="28"/>
          <w:szCs w:val="28"/>
        </w:rPr>
        <w:t>отбору кандидатур на должность г</w:t>
      </w:r>
      <w:r w:rsidRPr="00F97B53">
        <w:rPr>
          <w:rFonts w:ascii="Times New Roman" w:hAnsi="Times New Roman" w:cs="Times New Roman"/>
          <w:sz w:val="28"/>
          <w:szCs w:val="28"/>
        </w:rPr>
        <w:t xml:space="preserve">лавы района организует и проводит конкурсная комиссия, которая создается решением </w:t>
      </w:r>
      <w:r w:rsidR="00772F4C" w:rsidRPr="00F97B53">
        <w:rPr>
          <w:rFonts w:ascii="Times New Roman" w:hAnsi="Times New Roman" w:cs="Times New Roman"/>
          <w:sz w:val="28"/>
          <w:szCs w:val="28"/>
        </w:rPr>
        <w:t>районной Думы</w:t>
      </w:r>
      <w:r w:rsidRPr="00F97B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7B53">
        <w:rPr>
          <w:rFonts w:ascii="Times New Roman" w:hAnsi="Times New Roman" w:cs="Times New Roman"/>
          <w:sz w:val="28"/>
          <w:szCs w:val="28"/>
        </w:rPr>
        <w:t xml:space="preserve">на время проведения конкурса. </w:t>
      </w:r>
    </w:p>
    <w:p w:rsidR="0077562B" w:rsidRPr="00F97B53" w:rsidRDefault="0077562B" w:rsidP="0077562B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Конкурсная комиссия создается на время проведения конкурса в срок не ранее чем за 90 и не позднее, чем за 30 календарных дней до истечения срока, на который избран </w:t>
      </w:r>
      <w:r w:rsidR="00105791">
        <w:rPr>
          <w:rFonts w:ascii="Times New Roman" w:hAnsi="Times New Roman" w:cs="Times New Roman"/>
          <w:sz w:val="28"/>
          <w:szCs w:val="28"/>
        </w:rPr>
        <w:t>действующий г</w:t>
      </w:r>
      <w:r w:rsidRPr="00F97B53">
        <w:rPr>
          <w:rFonts w:ascii="Times New Roman" w:hAnsi="Times New Roman" w:cs="Times New Roman"/>
          <w:sz w:val="28"/>
          <w:szCs w:val="28"/>
        </w:rPr>
        <w:t>лава района.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Материально-техническое и организационное обеспечение деятельности конкурсной комиссии осуществляется аппаратом </w:t>
      </w:r>
      <w:r w:rsidR="00772F4C" w:rsidRPr="00F97B53">
        <w:rPr>
          <w:rFonts w:ascii="Times New Roman" w:hAnsi="Times New Roman" w:cs="Times New Roman"/>
          <w:sz w:val="28"/>
          <w:szCs w:val="28"/>
        </w:rPr>
        <w:t>районной Думы</w:t>
      </w:r>
      <w:r w:rsidRPr="00F97B53">
        <w:rPr>
          <w:rFonts w:ascii="Times New Roman" w:hAnsi="Times New Roman" w:cs="Times New Roman"/>
          <w:sz w:val="28"/>
          <w:szCs w:val="28"/>
        </w:rPr>
        <w:t xml:space="preserve"> (далее-аппарат).</w:t>
      </w:r>
    </w:p>
    <w:p w:rsidR="006A790E" w:rsidRPr="007F1B21" w:rsidRDefault="006A790E" w:rsidP="002C73EE">
      <w:pPr>
        <w:pStyle w:val="ConsPlusNormal"/>
        <w:widowControl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F1B21">
        <w:rPr>
          <w:rFonts w:ascii="Times New Roman" w:hAnsi="Times New Roman" w:cs="Times New Roman"/>
          <w:sz w:val="28"/>
          <w:szCs w:val="28"/>
        </w:rPr>
        <w:t xml:space="preserve">2. Общее число членов конкурсной </w:t>
      </w:r>
      <w:r w:rsidRPr="005C13B8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88371F" w:rsidRPr="005C13B8">
        <w:rPr>
          <w:rFonts w:ascii="Times New Roman" w:hAnsi="Times New Roman" w:cs="Times New Roman"/>
          <w:sz w:val="28"/>
          <w:szCs w:val="28"/>
        </w:rPr>
        <w:t>8</w:t>
      </w:r>
      <w:r w:rsidR="00F026DD" w:rsidRPr="005C13B8">
        <w:rPr>
          <w:rFonts w:ascii="Times New Roman" w:hAnsi="Times New Roman" w:cs="Times New Roman"/>
          <w:sz w:val="28"/>
          <w:szCs w:val="28"/>
        </w:rPr>
        <w:t xml:space="preserve"> </w:t>
      </w:r>
      <w:r w:rsidRPr="005C13B8">
        <w:rPr>
          <w:rFonts w:ascii="Times New Roman" w:hAnsi="Times New Roman" w:cs="Times New Roman"/>
          <w:sz w:val="28"/>
          <w:szCs w:val="28"/>
        </w:rPr>
        <w:t>человек</w:t>
      </w:r>
      <w:r w:rsidRPr="007F1B21">
        <w:rPr>
          <w:rFonts w:ascii="Times New Roman" w:hAnsi="Times New Roman" w:cs="Times New Roman"/>
          <w:sz w:val="28"/>
          <w:szCs w:val="28"/>
        </w:rPr>
        <w:t>.</w:t>
      </w:r>
    </w:p>
    <w:p w:rsidR="00D4599C" w:rsidRPr="007F1B21" w:rsidRDefault="008867DA" w:rsidP="002C73E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1B21">
        <w:rPr>
          <w:rFonts w:ascii="Times New Roman" w:hAnsi="Times New Roman" w:cs="Times New Roman"/>
          <w:sz w:val="28"/>
          <w:szCs w:val="28"/>
        </w:rPr>
        <w:t>В соответствии с частью 2.1. статьи 3</w:t>
      </w:r>
      <w:r w:rsidR="004820E2" w:rsidRPr="007F1B21">
        <w:rPr>
          <w:rFonts w:ascii="Times New Roman" w:hAnsi="Times New Roman" w:cs="Times New Roman"/>
          <w:sz w:val="28"/>
          <w:szCs w:val="28"/>
        </w:rPr>
        <w:t xml:space="preserve">6 Федерального закона № 131-ФЗ </w:t>
      </w:r>
      <w:r w:rsidR="006B7E34" w:rsidRPr="007F1B21">
        <w:rPr>
          <w:rFonts w:ascii="Times New Roman" w:hAnsi="Times New Roman" w:cs="Times New Roman"/>
          <w:sz w:val="28"/>
          <w:szCs w:val="28"/>
        </w:rPr>
        <w:t>одна четвертая членов к</w:t>
      </w:r>
      <w:r w:rsidR="00B87965" w:rsidRPr="007F1B21">
        <w:rPr>
          <w:rFonts w:ascii="Times New Roman" w:hAnsi="Times New Roman" w:cs="Times New Roman"/>
          <w:sz w:val="28"/>
          <w:szCs w:val="28"/>
        </w:rPr>
        <w:t xml:space="preserve">онкурсной комиссии назначается </w:t>
      </w:r>
      <w:r w:rsidR="003745CF" w:rsidRPr="007F1B2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B7E34" w:rsidRPr="007F1B21">
        <w:rPr>
          <w:rFonts w:ascii="Times New Roman" w:hAnsi="Times New Roman" w:cs="Times New Roman"/>
          <w:sz w:val="28"/>
          <w:szCs w:val="28"/>
        </w:rPr>
        <w:t>районной Дум</w:t>
      </w:r>
      <w:r w:rsidR="00ED28A5">
        <w:rPr>
          <w:rFonts w:ascii="Times New Roman" w:hAnsi="Times New Roman" w:cs="Times New Roman"/>
          <w:sz w:val="28"/>
          <w:szCs w:val="28"/>
        </w:rPr>
        <w:t>ы</w:t>
      </w:r>
      <w:r w:rsidR="006B7E34" w:rsidRPr="007F1B21">
        <w:rPr>
          <w:rFonts w:ascii="Times New Roman" w:hAnsi="Times New Roman" w:cs="Times New Roman"/>
          <w:sz w:val="28"/>
          <w:szCs w:val="28"/>
        </w:rPr>
        <w:t>, од</w:t>
      </w:r>
      <w:r w:rsidR="00B87965" w:rsidRPr="007F1B21">
        <w:rPr>
          <w:rFonts w:ascii="Times New Roman" w:hAnsi="Times New Roman" w:cs="Times New Roman"/>
          <w:sz w:val="28"/>
          <w:szCs w:val="28"/>
        </w:rPr>
        <w:t xml:space="preserve">на четвертая - </w:t>
      </w:r>
      <w:r w:rsidR="003745CF" w:rsidRPr="007F1B21">
        <w:rPr>
          <w:rFonts w:ascii="Times New Roman" w:hAnsi="Times New Roman" w:cs="Times New Roman"/>
          <w:sz w:val="28"/>
          <w:szCs w:val="28"/>
        </w:rPr>
        <w:t>решением Собрания</w:t>
      </w:r>
      <w:r w:rsidR="006B7E34" w:rsidRPr="007F1B2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745CF" w:rsidRPr="007F1B21">
        <w:rPr>
          <w:rFonts w:ascii="Times New Roman" w:hAnsi="Times New Roman" w:cs="Times New Roman"/>
          <w:sz w:val="28"/>
          <w:szCs w:val="28"/>
        </w:rPr>
        <w:t xml:space="preserve">Эссовского </w:t>
      </w:r>
      <w:r w:rsidR="006B7E34" w:rsidRPr="007F1B21">
        <w:rPr>
          <w:rFonts w:ascii="Times New Roman" w:hAnsi="Times New Roman" w:cs="Times New Roman"/>
          <w:sz w:val="28"/>
          <w:szCs w:val="28"/>
        </w:rPr>
        <w:t>сельского поселения, являющегося адми</w:t>
      </w:r>
      <w:r w:rsidR="003745CF" w:rsidRPr="007F1B21">
        <w:rPr>
          <w:rFonts w:ascii="Times New Roman" w:hAnsi="Times New Roman" w:cs="Times New Roman"/>
          <w:sz w:val="28"/>
          <w:szCs w:val="28"/>
        </w:rPr>
        <w:t>нистративным центром Быстринского</w:t>
      </w:r>
      <w:r w:rsidR="00B87965" w:rsidRPr="007F1B2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6B7E34" w:rsidRPr="007F1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3EE" w:rsidRPr="007F1B21" w:rsidRDefault="00B87965" w:rsidP="002C73E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1B21">
        <w:rPr>
          <w:rFonts w:ascii="Times New Roman" w:hAnsi="Times New Roman" w:cs="Times New Roman"/>
          <w:sz w:val="28"/>
          <w:szCs w:val="28"/>
        </w:rPr>
        <w:t>Районная дума</w:t>
      </w:r>
      <w:r w:rsidR="008867DA" w:rsidRPr="007F1B21">
        <w:rPr>
          <w:rFonts w:ascii="Times New Roman" w:hAnsi="Times New Roman" w:cs="Times New Roman"/>
          <w:sz w:val="28"/>
          <w:szCs w:val="28"/>
        </w:rPr>
        <w:t xml:space="preserve"> </w:t>
      </w:r>
      <w:r w:rsidR="00D4599C" w:rsidRPr="007F1B21">
        <w:rPr>
          <w:rFonts w:ascii="Times New Roman" w:hAnsi="Times New Roman" w:cs="Times New Roman"/>
          <w:sz w:val="28"/>
          <w:szCs w:val="28"/>
        </w:rPr>
        <w:t xml:space="preserve">в день принятия решения о назначении членов конкурсной комиссии </w:t>
      </w:r>
      <w:r w:rsidR="008867DA" w:rsidRPr="007F1B21">
        <w:rPr>
          <w:rFonts w:ascii="Times New Roman" w:hAnsi="Times New Roman" w:cs="Times New Roman"/>
          <w:sz w:val="28"/>
          <w:szCs w:val="28"/>
        </w:rPr>
        <w:t>информирует о проведении конкурса Губернатора Камчатского края, который своим решением назначает вторую половину членов комиссии</w:t>
      </w:r>
      <w:r w:rsidR="002C73EE" w:rsidRPr="007F1B21">
        <w:rPr>
          <w:rFonts w:ascii="Times New Roman" w:hAnsi="Times New Roman" w:cs="Times New Roman"/>
          <w:sz w:val="28"/>
          <w:szCs w:val="28"/>
        </w:rPr>
        <w:t>.</w:t>
      </w:r>
    </w:p>
    <w:p w:rsidR="006A790E" w:rsidRPr="002C73EE" w:rsidRDefault="00F875EF" w:rsidP="002C73EE">
      <w:pPr>
        <w:spacing w:line="240" w:lineRule="auto"/>
        <w:ind w:firstLine="567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3. </w:t>
      </w:r>
      <w:r w:rsidR="006A790E" w:rsidRPr="00F97B53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первого заседания конкурсной комиссии устанавливается решением </w:t>
      </w:r>
      <w:r w:rsidR="00772F4C" w:rsidRPr="00F97B53">
        <w:rPr>
          <w:rFonts w:ascii="Times New Roman" w:hAnsi="Times New Roman" w:cs="Times New Roman"/>
          <w:sz w:val="28"/>
          <w:szCs w:val="28"/>
        </w:rPr>
        <w:t>районной Думы</w:t>
      </w:r>
      <w:r w:rsidR="006A790E" w:rsidRPr="00F97B53">
        <w:rPr>
          <w:rFonts w:ascii="Times New Roman" w:hAnsi="Times New Roman" w:cs="Times New Roman"/>
          <w:sz w:val="28"/>
          <w:szCs w:val="28"/>
        </w:rPr>
        <w:t>.</w:t>
      </w:r>
    </w:p>
    <w:p w:rsidR="00F875EF" w:rsidRPr="00C95E26" w:rsidRDefault="00F875EF" w:rsidP="00F875EF">
      <w:pPr>
        <w:spacing w:after="0" w:line="240" w:lineRule="auto"/>
        <w:ind w:firstLine="709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723C4">
        <w:rPr>
          <w:rFonts w:ascii="Times New Roman" w:hAnsi="Times New Roman" w:cs="Times New Roman"/>
          <w:sz w:val="28"/>
          <w:szCs w:val="28"/>
        </w:rPr>
        <w:t>Председатель и секретарь конкурсной комиссии избираются членами конкурсной комисси</w:t>
      </w:r>
      <w:r w:rsidR="00B52FED" w:rsidRPr="00A723C4">
        <w:rPr>
          <w:rFonts w:ascii="Times New Roman" w:hAnsi="Times New Roman" w:cs="Times New Roman"/>
          <w:sz w:val="28"/>
          <w:szCs w:val="28"/>
        </w:rPr>
        <w:t>и из числа ее членов</w:t>
      </w:r>
      <w:r w:rsidRPr="00A723C4">
        <w:rPr>
          <w:rFonts w:ascii="Times New Roman" w:hAnsi="Times New Roman" w:cs="Times New Roman"/>
          <w:sz w:val="28"/>
          <w:szCs w:val="28"/>
        </w:rPr>
        <w:t xml:space="preserve"> на первом заседании</w:t>
      </w:r>
      <w:r w:rsidR="00C95E26">
        <w:rPr>
          <w:rFonts w:ascii="Times New Roman" w:hAnsi="Times New Roman" w:cs="Times New Roman"/>
          <w:sz w:val="28"/>
          <w:szCs w:val="28"/>
        </w:rPr>
        <w:t xml:space="preserve"> </w:t>
      </w:r>
      <w:r w:rsidR="00C95E26" w:rsidRPr="00C95E26">
        <w:rPr>
          <w:rFonts w:ascii="Times New Roman" w:hAnsi="Times New Roman" w:cs="Times New Roman"/>
          <w:color w:val="FF0000"/>
          <w:sz w:val="28"/>
          <w:szCs w:val="28"/>
        </w:rPr>
        <w:t>открытым голосованием</w:t>
      </w:r>
      <w:r w:rsidR="006A2B6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C95E26" w:rsidRPr="00C95E26">
        <w:rPr>
          <w:rFonts w:ascii="Times New Roman" w:hAnsi="Times New Roman" w:cs="Times New Roman"/>
          <w:color w:val="FF0000"/>
          <w:sz w:val="28"/>
          <w:szCs w:val="28"/>
        </w:rPr>
        <w:t xml:space="preserve"> простым большинством голосов от установленного частью 2 настоящей статьи количества членов конкурсной комиссии</w:t>
      </w:r>
      <w:r w:rsidRPr="00C95E2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4. Дата и место проведения последующих заседаний конкурсной комиссии определяются решением ее председателя, за исключением случаев, когда согласно настоящему Решению дата, время и место определяются решением районн</w:t>
      </w:r>
      <w:r w:rsidR="00772F4C" w:rsidRPr="00F97B53">
        <w:rPr>
          <w:rFonts w:ascii="Times New Roman" w:hAnsi="Times New Roman" w:cs="Times New Roman"/>
          <w:sz w:val="28"/>
          <w:szCs w:val="28"/>
        </w:rPr>
        <w:t>ой Думы</w:t>
      </w:r>
      <w:r w:rsidRPr="00F97B53">
        <w:rPr>
          <w:rFonts w:ascii="Times New Roman" w:hAnsi="Times New Roman" w:cs="Times New Roman"/>
          <w:sz w:val="28"/>
          <w:szCs w:val="28"/>
        </w:rPr>
        <w:t xml:space="preserve"> или конкурсной комиссией.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5. Конкурсная комиссия может привлекать к своей работе сотрудников кадрового, правового и иных подразделений Администрации </w:t>
      </w:r>
      <w:r w:rsidR="00BA7534">
        <w:rPr>
          <w:rFonts w:ascii="Times New Roman" w:hAnsi="Times New Roman" w:cs="Times New Roman"/>
          <w:sz w:val="28"/>
          <w:szCs w:val="28"/>
        </w:rPr>
        <w:t>Быстринского</w:t>
      </w:r>
      <w:r w:rsidRPr="00F97B53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8104BF" w:rsidRPr="00F97B53">
        <w:rPr>
          <w:rFonts w:ascii="Times New Roman" w:hAnsi="Times New Roman" w:cs="Times New Roman"/>
          <w:sz w:val="28"/>
          <w:szCs w:val="28"/>
        </w:rPr>
        <w:t>районно</w:t>
      </w:r>
      <w:r w:rsidR="00772F4C" w:rsidRPr="00F97B53">
        <w:rPr>
          <w:rFonts w:ascii="Times New Roman" w:hAnsi="Times New Roman" w:cs="Times New Roman"/>
          <w:sz w:val="28"/>
          <w:szCs w:val="28"/>
        </w:rPr>
        <w:t>й Думы</w:t>
      </w:r>
      <w:r w:rsidRPr="00F97B53">
        <w:rPr>
          <w:rFonts w:ascii="Times New Roman" w:hAnsi="Times New Roman" w:cs="Times New Roman"/>
          <w:sz w:val="28"/>
          <w:szCs w:val="28"/>
        </w:rPr>
        <w:t xml:space="preserve"> либо иных организаций (по согласованию).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lastRenderedPageBreak/>
        <w:t>6. Членами конкурсной комиссии не могут быть: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1) лица, не имеющие гражданства Российской Федерации;</w:t>
      </w:r>
    </w:p>
    <w:p w:rsidR="006A790E" w:rsidRPr="00F97B53" w:rsidRDefault="00896081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A790E" w:rsidRPr="00F97B53">
        <w:rPr>
          <w:rFonts w:ascii="Times New Roman" w:hAnsi="Times New Roman" w:cs="Times New Roman"/>
          <w:sz w:val="28"/>
          <w:szCs w:val="28"/>
        </w:rPr>
        <w:t>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3) супруги и близкие родственники кандидатов, близкие родственники супругов кандидатов;</w:t>
      </w:r>
    </w:p>
    <w:p w:rsidR="006A790E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4) лица, которые намерены участвовать в конкурсе.</w:t>
      </w:r>
    </w:p>
    <w:p w:rsidR="006A790E" w:rsidRPr="007F1B21" w:rsidRDefault="002C73EE" w:rsidP="002C73EE">
      <w:pPr>
        <w:pStyle w:val="a3"/>
        <w:ind w:firstLine="709"/>
        <w:rPr>
          <w:sz w:val="28"/>
          <w:szCs w:val="28"/>
        </w:rPr>
      </w:pPr>
      <w:r w:rsidRPr="007F1B21">
        <w:rPr>
          <w:sz w:val="28"/>
          <w:szCs w:val="28"/>
        </w:rPr>
        <w:t>7. В случае если гражданин, назначенный членом конкурсной комиссии, изъявил желание участвовать в конкурсе, он обязан подать в конкурсную комиссию заявление о его исключении из состава конкурсной комиссии. Указанное заявление в течение 3 рабочих дней со дня его поступления рассматривается конкурсной комиссией и направляется с рекомендацией конкурсной комиссии о внесении изменений в состав конкурсной комиссии в районную Думу для решения вопроса о необходимости изменения состава конкурсной комиссии (если член конкурсной комиссии назначен решением районной Думы), в Собрание депутатов</w:t>
      </w:r>
      <w:r w:rsidR="00D4599C" w:rsidRPr="007F1B21">
        <w:rPr>
          <w:sz w:val="28"/>
          <w:szCs w:val="28"/>
        </w:rPr>
        <w:t xml:space="preserve"> Эссовского сельского поселения</w:t>
      </w:r>
      <w:r w:rsidRPr="007F1B21">
        <w:rPr>
          <w:sz w:val="28"/>
          <w:szCs w:val="28"/>
        </w:rPr>
        <w:t xml:space="preserve"> (если член конкурсной комиссии назначен решением Собрания депутатов</w:t>
      </w:r>
      <w:r w:rsidR="00D4599C" w:rsidRPr="007F1B21">
        <w:rPr>
          <w:sz w:val="28"/>
          <w:szCs w:val="28"/>
        </w:rPr>
        <w:t xml:space="preserve"> Эссовского сельского поселения</w:t>
      </w:r>
      <w:r w:rsidRPr="007F1B21">
        <w:rPr>
          <w:sz w:val="28"/>
          <w:szCs w:val="28"/>
        </w:rPr>
        <w:t>), Губернатору Камчатского края (если член конкурсной комиссии назначен Губернатором Камчатского края). После исключения данного гражданина из состава конкурсной комиссии, оформленного соответствующим правовым актом районной Думы, Собрания депутатов</w:t>
      </w:r>
      <w:r w:rsidR="00D4599C" w:rsidRPr="007F1B21">
        <w:rPr>
          <w:sz w:val="28"/>
          <w:szCs w:val="28"/>
        </w:rPr>
        <w:t xml:space="preserve"> Эссовского сельского поселения (далее – Собрание депутатов)</w:t>
      </w:r>
      <w:r w:rsidRPr="007F1B21">
        <w:rPr>
          <w:sz w:val="28"/>
          <w:szCs w:val="28"/>
        </w:rPr>
        <w:t>, Губернатора Камчатского края, данный гражданин представляет в конкурсную комиссию заявление и документы, предусмотренные частью 4 статьи 2 настоящего Решения.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В случае если данный гражданин не подал в конкурсную комиссию заявление о его исключении из ее состава, он не допускается к участию в конкурсе.</w:t>
      </w:r>
    </w:p>
    <w:p w:rsidR="006A790E" w:rsidRPr="00F97B53" w:rsidRDefault="006A790E" w:rsidP="005D0FCA">
      <w:pPr>
        <w:pStyle w:val="ConsPlusNormal"/>
        <w:widowControl/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8. Организацию деятельности конкурсной комиссии осуществляет председатель конкурсной комиссии, а подготовку заседаний и иные вопросы делопроизводства - секретарь конкурсной комиссии.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9. Конкурсная комиссия: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1) организует прием документов от кандидатов;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2) ведет регистрацию и учет лиц, подавших документы для участия в конкурсе;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3) определяет соответствие представленных документов требованиям законодательства и настоящего </w:t>
      </w:r>
      <w:r w:rsidR="008104BF" w:rsidRPr="00F97B53">
        <w:rPr>
          <w:rFonts w:ascii="Times New Roman" w:hAnsi="Times New Roman" w:cs="Times New Roman"/>
          <w:sz w:val="28"/>
          <w:szCs w:val="28"/>
        </w:rPr>
        <w:t>Решения</w:t>
      </w:r>
      <w:r w:rsidRPr="00F97B53">
        <w:rPr>
          <w:rFonts w:ascii="Times New Roman" w:hAnsi="Times New Roman" w:cs="Times New Roman"/>
          <w:sz w:val="28"/>
          <w:szCs w:val="28"/>
        </w:rPr>
        <w:t>;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4) осуществляет проверку достоверности и полноты сведений, представляемых кандидатами о себе,</w:t>
      </w:r>
      <w:r w:rsidRPr="00F97B53">
        <w:rPr>
          <w:rFonts w:ascii="Times New Roman" w:hAnsi="Times New Roman" w:cs="Times New Roman"/>
          <w:bCs/>
          <w:sz w:val="28"/>
          <w:szCs w:val="28"/>
        </w:rPr>
        <w:t xml:space="preserve"> в том числе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юридических лиц и индивидуальных предпринимателей, налоговые и таможенные органы, иные органы и организации;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lastRenderedPageBreak/>
        <w:t>5) рассматривает обращения граждан, связанные с подготовкой и проведением конкурса, принимает по ним решения;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6) принимает решение о допуске или об отказе в допуске кандидатов к участию в конкурсе;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7) организует проведение и проводит конкурс;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8) определяет порядок выступления кандидатов на заседании конкурсной комиссии;</w:t>
      </w:r>
    </w:p>
    <w:p w:rsidR="006A790E" w:rsidRPr="00F97B53" w:rsidRDefault="006A790E" w:rsidP="001D48B7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9) обращается в </w:t>
      </w:r>
      <w:r w:rsidR="008104BF" w:rsidRPr="00F97B53">
        <w:rPr>
          <w:rFonts w:ascii="Times New Roman" w:hAnsi="Times New Roman" w:cs="Times New Roman"/>
          <w:sz w:val="28"/>
          <w:szCs w:val="28"/>
        </w:rPr>
        <w:t>районн</w:t>
      </w:r>
      <w:r w:rsidR="00372AD7" w:rsidRPr="00F97B53">
        <w:rPr>
          <w:rFonts w:ascii="Times New Roman" w:hAnsi="Times New Roman" w:cs="Times New Roman"/>
          <w:sz w:val="28"/>
          <w:szCs w:val="28"/>
        </w:rPr>
        <w:t>ую Думу</w:t>
      </w:r>
      <w:r w:rsidR="008104BF" w:rsidRPr="00F97B53">
        <w:rPr>
          <w:rFonts w:ascii="Times New Roman" w:hAnsi="Times New Roman" w:cs="Times New Roman"/>
          <w:sz w:val="28"/>
          <w:szCs w:val="28"/>
        </w:rPr>
        <w:t xml:space="preserve"> </w:t>
      </w:r>
      <w:r w:rsidRPr="00F97B53">
        <w:rPr>
          <w:rFonts w:ascii="Times New Roman" w:hAnsi="Times New Roman" w:cs="Times New Roman"/>
          <w:sz w:val="28"/>
          <w:szCs w:val="28"/>
        </w:rPr>
        <w:t>для рассмотрения вопросов, связанных с организацией и проведением конкурса, и принятия по ним решений;</w:t>
      </w:r>
    </w:p>
    <w:p w:rsidR="006A790E" w:rsidRPr="00F97B53" w:rsidRDefault="006A790E" w:rsidP="001D48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10)</w:t>
      </w:r>
      <w:r w:rsidRPr="00F97B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7B53">
        <w:rPr>
          <w:rFonts w:ascii="Times New Roman" w:hAnsi="Times New Roman" w:cs="Times New Roman"/>
          <w:sz w:val="28"/>
          <w:szCs w:val="28"/>
        </w:rPr>
        <w:t>по результатам конкурса направляет в</w:t>
      </w:r>
      <w:r w:rsidR="008104BF" w:rsidRPr="00F97B53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372AD7" w:rsidRPr="00F97B53">
        <w:rPr>
          <w:rFonts w:ascii="Times New Roman" w:hAnsi="Times New Roman" w:cs="Times New Roman"/>
          <w:sz w:val="28"/>
          <w:szCs w:val="28"/>
        </w:rPr>
        <w:t>ую Думу</w:t>
      </w:r>
      <w:r w:rsidR="008104BF" w:rsidRPr="00F97B53">
        <w:rPr>
          <w:rFonts w:ascii="Times New Roman" w:hAnsi="Times New Roman" w:cs="Times New Roman"/>
          <w:sz w:val="28"/>
          <w:szCs w:val="28"/>
        </w:rPr>
        <w:t xml:space="preserve"> </w:t>
      </w:r>
      <w:r w:rsidRPr="00F97B53">
        <w:rPr>
          <w:rFonts w:ascii="Times New Roman" w:hAnsi="Times New Roman" w:cs="Times New Roman"/>
          <w:sz w:val="28"/>
          <w:szCs w:val="28"/>
        </w:rPr>
        <w:t>итоговое решение о результатах голосования конкурсной комиссии и представляет не менее чем 2 кандидатов для назначения</w:t>
      </w:r>
      <w:r w:rsidR="00105791">
        <w:rPr>
          <w:rFonts w:ascii="Times New Roman" w:hAnsi="Times New Roman" w:cs="Times New Roman"/>
          <w:sz w:val="28"/>
          <w:szCs w:val="28"/>
        </w:rPr>
        <w:t xml:space="preserve"> одного из них на должность г</w:t>
      </w:r>
      <w:r w:rsidRPr="00F97B53">
        <w:rPr>
          <w:rFonts w:ascii="Times New Roman" w:hAnsi="Times New Roman" w:cs="Times New Roman"/>
          <w:sz w:val="28"/>
          <w:szCs w:val="28"/>
        </w:rPr>
        <w:t>лавы района;</w:t>
      </w:r>
    </w:p>
    <w:p w:rsidR="006A790E" w:rsidRPr="00F97B53" w:rsidRDefault="006A790E" w:rsidP="001D48B7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11) осуществляет хранение заявлений и копий документов, представленных кандидатами для участия в конкурсе;</w:t>
      </w:r>
    </w:p>
    <w:p w:rsidR="006A790E" w:rsidRPr="00F97B53" w:rsidRDefault="006A790E" w:rsidP="001D48B7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12) передает в </w:t>
      </w:r>
      <w:r w:rsidR="008104BF" w:rsidRPr="00F97B53">
        <w:rPr>
          <w:rFonts w:ascii="Times New Roman" w:hAnsi="Times New Roman" w:cs="Times New Roman"/>
          <w:sz w:val="28"/>
          <w:szCs w:val="28"/>
        </w:rPr>
        <w:t>районн</w:t>
      </w:r>
      <w:r w:rsidR="00372AD7" w:rsidRPr="00F97B53">
        <w:rPr>
          <w:rFonts w:ascii="Times New Roman" w:hAnsi="Times New Roman" w:cs="Times New Roman"/>
          <w:sz w:val="28"/>
          <w:szCs w:val="28"/>
        </w:rPr>
        <w:t>ую Думу</w:t>
      </w:r>
      <w:r w:rsidRPr="00F97B53">
        <w:rPr>
          <w:rFonts w:ascii="Times New Roman" w:hAnsi="Times New Roman" w:cs="Times New Roman"/>
          <w:sz w:val="28"/>
          <w:szCs w:val="28"/>
        </w:rPr>
        <w:t xml:space="preserve"> все материалы и документы, связанные с работой конкурсной комиссии по принятию и изучению документов, представленных на конкурс и связанных с его проведением, для последующего хранения в течение 5 лет и уничтожения после 5 лет хранения в порядке, установленном </w:t>
      </w:r>
      <w:r w:rsidR="00942BAF">
        <w:rPr>
          <w:rFonts w:ascii="Times New Roman" w:hAnsi="Times New Roman" w:cs="Times New Roman"/>
          <w:sz w:val="28"/>
          <w:szCs w:val="28"/>
        </w:rPr>
        <w:t>постановлени</w:t>
      </w:r>
      <w:r w:rsidR="00E944FF" w:rsidRPr="00F97B53">
        <w:rPr>
          <w:rFonts w:ascii="Times New Roman" w:hAnsi="Times New Roman" w:cs="Times New Roman"/>
          <w:sz w:val="28"/>
          <w:szCs w:val="28"/>
        </w:rPr>
        <w:t xml:space="preserve">ем </w:t>
      </w:r>
      <w:r w:rsidR="001D48B7" w:rsidRPr="00F97B53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F97B53">
        <w:rPr>
          <w:rFonts w:ascii="Times New Roman" w:hAnsi="Times New Roman" w:cs="Times New Roman"/>
          <w:sz w:val="28"/>
          <w:szCs w:val="28"/>
        </w:rPr>
        <w:t>райо</w:t>
      </w:r>
      <w:r w:rsidR="001D48B7" w:rsidRPr="00F97B53">
        <w:rPr>
          <w:rFonts w:ascii="Times New Roman" w:hAnsi="Times New Roman" w:cs="Times New Roman"/>
          <w:sz w:val="28"/>
          <w:szCs w:val="28"/>
        </w:rPr>
        <w:t>н</w:t>
      </w:r>
      <w:r w:rsidRPr="00F97B53">
        <w:rPr>
          <w:rFonts w:ascii="Times New Roman" w:hAnsi="Times New Roman" w:cs="Times New Roman"/>
          <w:sz w:val="28"/>
          <w:szCs w:val="28"/>
        </w:rPr>
        <w:t>н</w:t>
      </w:r>
      <w:r w:rsidR="001D48B7" w:rsidRPr="00F97B53">
        <w:rPr>
          <w:rFonts w:ascii="Times New Roman" w:hAnsi="Times New Roman" w:cs="Times New Roman"/>
          <w:sz w:val="28"/>
          <w:szCs w:val="28"/>
        </w:rPr>
        <w:t>ой Думы</w:t>
      </w:r>
      <w:r w:rsidRPr="00F97B53">
        <w:rPr>
          <w:rFonts w:ascii="Times New Roman" w:hAnsi="Times New Roman" w:cs="Times New Roman"/>
          <w:sz w:val="28"/>
          <w:szCs w:val="28"/>
        </w:rPr>
        <w:t>, а копии документов победителя конкурса, передает для их приобщения к его личному делу;</w:t>
      </w:r>
    </w:p>
    <w:p w:rsidR="006A790E" w:rsidRPr="002C73EE" w:rsidRDefault="006A790E" w:rsidP="002C73EE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13) осуществляет иные функции в соответствии с настоящим </w:t>
      </w:r>
      <w:r w:rsidR="008104BF" w:rsidRPr="00F97B53">
        <w:rPr>
          <w:rFonts w:ascii="Times New Roman" w:hAnsi="Times New Roman" w:cs="Times New Roman"/>
          <w:sz w:val="28"/>
          <w:szCs w:val="28"/>
        </w:rPr>
        <w:t>Решением</w:t>
      </w:r>
      <w:r w:rsidRPr="00F97B53">
        <w:rPr>
          <w:rFonts w:ascii="Times New Roman" w:hAnsi="Times New Roman" w:cs="Times New Roman"/>
          <w:sz w:val="28"/>
          <w:szCs w:val="28"/>
        </w:rPr>
        <w:t>.</w:t>
      </w:r>
    </w:p>
    <w:p w:rsidR="002C73EE" w:rsidRPr="007F1B21" w:rsidRDefault="002C73EE" w:rsidP="00D4599C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F1B21">
        <w:rPr>
          <w:rFonts w:ascii="Times New Roman" w:hAnsi="Times New Roman" w:cs="Times New Roman"/>
          <w:sz w:val="28"/>
          <w:szCs w:val="28"/>
        </w:rPr>
        <w:t>10. Конкурсная комиссия считается созданной и правомочна приступить к работе после принятия районной Думой, Собранием депутатов и Губернатором Камчатского края решений о назначении членов конкурсной комиссии.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11. Основной формой работы конкурсной комиссии являются ее заседания. Заседания конкурсной комиссии созываются ее председателем по мере необходимости.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12. Заседание конкурсной комиссии во время проведения первого и второго этапов конкурса является правомочным, если на нем присутствует не менее 2/3 от установленного частью 2 настоящей статьи общего числа членов комиссии. В остальных случаях заседание конкурсной комиссии является правомочным, если на нем присутствует не менее 1/2 от установленного частью 2 настоящей статьи общего числа членов комиссии.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13. Члены конкурсной комиссии вправе участвовать в заседаниях данной комиссии (кроме заседания по второму этапу конкурса) посредством селекторной связи либо видеоконференцсвязи. 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При проведении заседания в форме селекторной </w:t>
      </w:r>
      <w:r w:rsidR="0034701B" w:rsidRPr="00F97B53">
        <w:rPr>
          <w:rFonts w:ascii="Times New Roman" w:hAnsi="Times New Roman" w:cs="Times New Roman"/>
          <w:sz w:val="28"/>
          <w:szCs w:val="28"/>
        </w:rPr>
        <w:t xml:space="preserve">связи </w:t>
      </w:r>
      <w:r w:rsidRPr="00F97B53">
        <w:rPr>
          <w:rFonts w:ascii="Times New Roman" w:hAnsi="Times New Roman" w:cs="Times New Roman"/>
          <w:sz w:val="28"/>
          <w:szCs w:val="28"/>
        </w:rPr>
        <w:t>либо видеоконференцсвязи член конкурсной комиссии, участвующий в данном заседании, после его завершения направляет в конкурсную комиссию письменное заявление с результатом голосования по каждому рассматриваемому вопросу повестки дня. Указанные заявления подшиваются к протоколу заседания конкурсной комиссии.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Каждое заседание конкурсной комиссии оформляется протоколом, в котором отражается информация о ее работе и принятых решениях. Протокол </w:t>
      </w:r>
      <w:r w:rsidRPr="00F97B53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конкурсной комиссии подписывается председателем и секретарем комиссии. К протоколу прикладываются документы, поступившие в конкурсную комиссию и имеющие отношение к рассматриваемым на заседании вопросам. 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14. Решения конкурсной комиссии во время проведения первого и второго этапов конкурса принимаются открытым голосованием </w:t>
      </w:r>
      <w:proofErr w:type="gramStart"/>
      <w:r w:rsidRPr="001C5475">
        <w:rPr>
          <w:rFonts w:ascii="Times New Roman" w:hAnsi="Times New Roman" w:cs="Times New Roman"/>
          <w:color w:val="FF0000"/>
          <w:sz w:val="28"/>
          <w:szCs w:val="28"/>
        </w:rPr>
        <w:t>большинством  голосов</w:t>
      </w:r>
      <w:proofErr w:type="gramEnd"/>
      <w:r w:rsidRPr="001C54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7B53">
        <w:rPr>
          <w:rFonts w:ascii="Times New Roman" w:hAnsi="Times New Roman" w:cs="Times New Roman"/>
          <w:sz w:val="28"/>
          <w:szCs w:val="28"/>
        </w:rPr>
        <w:t>от установленного частью 2 настоящей статьи общего числа членов конкурсной комиссии. В остальных случаях решения конкурсной комиссии принимаются открытым голосованием большинством голосов от числа присутствующих.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15. Результаты голосования конкурсной комиссии оформляются решением, которое подписывается председателем и секретарем конкурсной комиссии.</w:t>
      </w:r>
    </w:p>
    <w:p w:rsidR="006A790E" w:rsidRPr="00F97B53" w:rsidRDefault="006A790E" w:rsidP="005D0FCA">
      <w:pPr>
        <w:pStyle w:val="ConsPlusNormal"/>
        <w:widowControl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Результаты голосования </w:t>
      </w:r>
      <w:r w:rsidRPr="00F97B53">
        <w:rPr>
          <w:rFonts w:ascii="Times New Roman" w:hAnsi="Times New Roman" w:cs="Times New Roman"/>
          <w:bCs/>
          <w:sz w:val="28"/>
          <w:szCs w:val="28"/>
        </w:rPr>
        <w:t>по второму этапу конкурса</w:t>
      </w:r>
      <w:r w:rsidRPr="00F97B53">
        <w:rPr>
          <w:rFonts w:ascii="Times New Roman" w:hAnsi="Times New Roman" w:cs="Times New Roman"/>
          <w:sz w:val="28"/>
          <w:szCs w:val="28"/>
        </w:rPr>
        <w:t xml:space="preserve"> оформляются решением, которое</w:t>
      </w:r>
      <w:r w:rsidRPr="00F97B53">
        <w:rPr>
          <w:rFonts w:ascii="Times New Roman" w:hAnsi="Times New Roman" w:cs="Times New Roman"/>
          <w:bCs/>
          <w:sz w:val="28"/>
          <w:szCs w:val="28"/>
        </w:rPr>
        <w:t xml:space="preserve"> подписывается председателем и секретарем комиссии, а также членами комиссии (либо одним из членов комиссии), назначенными (назначенным)</w:t>
      </w:r>
      <w:r w:rsidR="00944C83">
        <w:rPr>
          <w:rFonts w:ascii="Times New Roman" w:hAnsi="Times New Roman" w:cs="Times New Roman"/>
          <w:bCs/>
          <w:sz w:val="28"/>
          <w:szCs w:val="28"/>
        </w:rPr>
        <w:t xml:space="preserve"> Губернатором Камчатского края,</w:t>
      </w:r>
      <w:r w:rsidRPr="00F97B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04BF" w:rsidRPr="00F97B53">
        <w:rPr>
          <w:rFonts w:ascii="Times New Roman" w:hAnsi="Times New Roman" w:cs="Times New Roman"/>
          <w:bCs/>
          <w:sz w:val="28"/>
          <w:szCs w:val="28"/>
        </w:rPr>
        <w:t>районн</w:t>
      </w:r>
      <w:r w:rsidR="00030E27" w:rsidRPr="00F97B53">
        <w:rPr>
          <w:rFonts w:ascii="Times New Roman" w:hAnsi="Times New Roman" w:cs="Times New Roman"/>
          <w:bCs/>
          <w:sz w:val="28"/>
          <w:szCs w:val="28"/>
        </w:rPr>
        <w:t>ой Думой</w:t>
      </w:r>
      <w:r w:rsidR="00944C83">
        <w:rPr>
          <w:rFonts w:ascii="Times New Roman" w:hAnsi="Times New Roman" w:cs="Times New Roman"/>
          <w:bCs/>
          <w:sz w:val="28"/>
          <w:szCs w:val="28"/>
        </w:rPr>
        <w:t xml:space="preserve"> и Собранием депутатов</w:t>
      </w:r>
      <w:r w:rsidRPr="00F97B53">
        <w:rPr>
          <w:rFonts w:ascii="Times New Roman" w:hAnsi="Times New Roman" w:cs="Times New Roman"/>
          <w:bCs/>
          <w:sz w:val="28"/>
          <w:szCs w:val="28"/>
        </w:rPr>
        <w:t>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16. Члены конкурсной комиссии имеют право: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1) своевременно, не позднее, чем за 2 рабочих дня до дня заседания получать информацию о планируемом заседании комиссии;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непосредственно связанными с проведением конкурса;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3) удостовериться в подлинности представленных документов, в том числе  путем изучения информации, представленной по официальным запросам конкурсной комиссии, направленным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юридических лиц и индивидуальных предпринимателей, налоговые и таможенные органы, иные органы и организации;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4) выступать на заседании конкурсной комиссии, вносить предложения по вопросам, отнесенным к компетенции конкурсной комиссии, и требовать проведения по данным вопросам голосования.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17. Председатель конкурсной комиссии: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1) созывает заседания конкурсной комиссии;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2) председательствует на заседаниях конкурсной комиссии;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3) ведет личный прием граждан, изъявивших желание участвовать в конкурсе, организует рассмотрение обращений граждан, связанных с подготовкой и проведением конкурса;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4) подписывает протоколы и решения конкурсной комиссии;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5) осуществляет иные полномочия, связанные с организацией работы конкурсной комиссии.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18. Секретарь конкурсной комиссии: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1) осуществляет техническую подготовку и обеспечение деятельности конкурсной комиссии;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2) оформляет прием заявлений и документов от граждан, изъявивших желание участвовать в конкурсе;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lastRenderedPageBreak/>
        <w:t>3) ведет делопроизводство конкурсной комиссии;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4) подписывает протоколы и решения конкурсной комиссии вместе с председателем конкурсной комиссии;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5) по окончании конкурса обеспечивает передачу документов конкурсной комиссии в соответствии с пунктом 12 части 9 настоящей статьи.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19. Конкурсная комиссия извещает кандидатов конкурса по всем вопросам, связанным с проведением конкурса, любым доступным способом: с использованием телефона, факса, электронной почты, иных видов связи, указанных в заявлении кандидата. Все данные извещения считаются надлежащими. Секретарь делает отметку в журнале об извещении кандидата, способе и времени извещения. В день (дни) проведения конкурса присутствующие кандидаты извещаются секретарем конкурсной комиссии по всем вопросам проведения конкурса устно.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A790E" w:rsidRPr="00A34AFA" w:rsidRDefault="006A790E" w:rsidP="005D0FC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34AFA">
        <w:rPr>
          <w:rFonts w:ascii="Times New Roman" w:hAnsi="Times New Roman" w:cs="Times New Roman"/>
          <w:b/>
          <w:sz w:val="28"/>
          <w:szCs w:val="28"/>
        </w:rPr>
        <w:t>Статья 4. Порядок проведения конкурса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1. Конкурсная комиссия проводит конкурс на основании решения </w:t>
      </w:r>
      <w:r w:rsidR="008104BF" w:rsidRPr="00F97B53">
        <w:rPr>
          <w:rFonts w:ascii="Times New Roman" w:hAnsi="Times New Roman" w:cs="Times New Roman"/>
          <w:sz w:val="28"/>
          <w:szCs w:val="28"/>
        </w:rPr>
        <w:t>районн</w:t>
      </w:r>
      <w:r w:rsidR="00030E27" w:rsidRPr="00F97B53">
        <w:rPr>
          <w:rFonts w:ascii="Times New Roman" w:hAnsi="Times New Roman" w:cs="Times New Roman"/>
          <w:sz w:val="28"/>
          <w:szCs w:val="28"/>
        </w:rPr>
        <w:t>ой Думы</w:t>
      </w:r>
      <w:r w:rsidRPr="00F97B53">
        <w:rPr>
          <w:rFonts w:ascii="Times New Roman" w:hAnsi="Times New Roman" w:cs="Times New Roman"/>
          <w:sz w:val="28"/>
          <w:szCs w:val="28"/>
        </w:rPr>
        <w:t>, устанавливающего дату, время и место проведения конкурса, место, время и срок окончания (дату и время окончания) приема документов от лиц, желающих участвовать в конкурсе.</w:t>
      </w:r>
    </w:p>
    <w:p w:rsidR="006A790E" w:rsidRPr="005C13B8" w:rsidRDefault="006A790E" w:rsidP="005D0FCA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2. Конкурсная комиссия публикует не позднее, чем за 20 дней до дня проведения конкурса объявление о проведении конкурса </w:t>
      </w:r>
      <w:r w:rsidRPr="00F97B5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05791">
        <w:rPr>
          <w:rFonts w:ascii="Times New Roman" w:eastAsia="Calibri" w:hAnsi="Times New Roman" w:cs="Times New Roman"/>
          <w:sz w:val="28"/>
          <w:szCs w:val="28"/>
        </w:rPr>
        <w:t>отбору кандидатур на должность г</w:t>
      </w:r>
      <w:r w:rsidRPr="00F97B53">
        <w:rPr>
          <w:rFonts w:ascii="Times New Roman" w:eastAsia="Calibri" w:hAnsi="Times New Roman" w:cs="Times New Roman"/>
          <w:sz w:val="28"/>
          <w:szCs w:val="28"/>
        </w:rPr>
        <w:t>лавы района</w:t>
      </w:r>
      <w:r w:rsidRPr="00F97B53">
        <w:rPr>
          <w:rFonts w:ascii="Times New Roman" w:hAnsi="Times New Roman" w:cs="Times New Roman"/>
          <w:sz w:val="28"/>
          <w:szCs w:val="28"/>
        </w:rPr>
        <w:t xml:space="preserve">, об условиях конкурса, о месте приема и перечне документов, необходимых для участия в конкурсе, сроках (дата и время начала и </w:t>
      </w:r>
      <w:r w:rsidRPr="005C13B8">
        <w:rPr>
          <w:rFonts w:ascii="Times New Roman" w:hAnsi="Times New Roman" w:cs="Times New Roman"/>
          <w:sz w:val="28"/>
          <w:szCs w:val="28"/>
        </w:rPr>
        <w:t>окончания) приема документов, дате, времени и месте проведения конкурса.</w:t>
      </w:r>
    </w:p>
    <w:p w:rsidR="006A790E" w:rsidRPr="005C13B8" w:rsidRDefault="006A790E" w:rsidP="005D0FCA">
      <w:pPr>
        <w:pStyle w:val="a3"/>
        <w:ind w:firstLine="709"/>
        <w:rPr>
          <w:sz w:val="28"/>
          <w:szCs w:val="28"/>
        </w:rPr>
      </w:pPr>
      <w:r w:rsidRPr="005C13B8">
        <w:rPr>
          <w:sz w:val="28"/>
          <w:szCs w:val="28"/>
        </w:rPr>
        <w:t xml:space="preserve">Указанное объявление вместе с настоящим </w:t>
      </w:r>
      <w:r w:rsidR="00197575" w:rsidRPr="005C13B8">
        <w:rPr>
          <w:sz w:val="28"/>
          <w:szCs w:val="28"/>
        </w:rPr>
        <w:t>Решением</w:t>
      </w:r>
      <w:r w:rsidR="00321990" w:rsidRPr="005C13B8">
        <w:rPr>
          <w:sz w:val="28"/>
          <w:szCs w:val="28"/>
        </w:rPr>
        <w:t xml:space="preserve"> публикую</w:t>
      </w:r>
      <w:r w:rsidRPr="005C13B8">
        <w:rPr>
          <w:sz w:val="28"/>
          <w:szCs w:val="28"/>
        </w:rPr>
        <w:t>тся в газете «</w:t>
      </w:r>
      <w:r w:rsidR="00BA7534" w:rsidRPr="005C13B8">
        <w:rPr>
          <w:sz w:val="28"/>
          <w:szCs w:val="28"/>
        </w:rPr>
        <w:t>Новая жизнь</w:t>
      </w:r>
      <w:r w:rsidRPr="005C13B8">
        <w:rPr>
          <w:sz w:val="28"/>
          <w:szCs w:val="28"/>
        </w:rPr>
        <w:t xml:space="preserve">» и размещаются на официальном сайте органов местного самоуправления </w:t>
      </w:r>
      <w:r w:rsidR="00BA7534" w:rsidRPr="005C13B8">
        <w:rPr>
          <w:sz w:val="28"/>
          <w:szCs w:val="28"/>
        </w:rPr>
        <w:t>Быстри</w:t>
      </w:r>
      <w:r w:rsidR="00E61A41" w:rsidRPr="005C13B8">
        <w:rPr>
          <w:sz w:val="28"/>
          <w:szCs w:val="28"/>
        </w:rPr>
        <w:t>н</w:t>
      </w:r>
      <w:r w:rsidR="00BA7534" w:rsidRPr="005C13B8">
        <w:rPr>
          <w:sz w:val="28"/>
          <w:szCs w:val="28"/>
        </w:rPr>
        <w:t>ского</w:t>
      </w:r>
      <w:r w:rsidRPr="005C13B8">
        <w:rPr>
          <w:sz w:val="28"/>
          <w:szCs w:val="28"/>
        </w:rPr>
        <w:t xml:space="preserve"> муниципального района сети «Интернет». </w:t>
      </w:r>
    </w:p>
    <w:p w:rsidR="006A790E" w:rsidRPr="005C13B8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13B8">
        <w:rPr>
          <w:rFonts w:ascii="Times New Roman" w:hAnsi="Times New Roman" w:cs="Times New Roman"/>
          <w:sz w:val="28"/>
          <w:szCs w:val="28"/>
        </w:rPr>
        <w:t>3. Конкурс проводится в два этапа: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13B8">
        <w:rPr>
          <w:rFonts w:ascii="Times New Roman" w:hAnsi="Times New Roman" w:cs="Times New Roman"/>
          <w:sz w:val="28"/>
          <w:szCs w:val="28"/>
        </w:rPr>
        <w:t xml:space="preserve">1) первый этап – в форме проверки представленных участниками конкурса сведений и документов </w:t>
      </w:r>
      <w:r w:rsidRPr="00F97B53">
        <w:rPr>
          <w:rFonts w:ascii="Times New Roman" w:hAnsi="Times New Roman" w:cs="Times New Roman"/>
          <w:sz w:val="28"/>
          <w:szCs w:val="28"/>
        </w:rPr>
        <w:t>на их полноту, достоверность и соответствие требованиям законодательства;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2) второй этап - в форме собеседования, по результатам проведения которого конкурсной комиссией принимается одно </w:t>
      </w:r>
      <w:r w:rsidR="00D30505">
        <w:rPr>
          <w:rFonts w:ascii="Times New Roman" w:hAnsi="Times New Roman" w:cs="Times New Roman"/>
          <w:sz w:val="28"/>
          <w:szCs w:val="28"/>
        </w:rPr>
        <w:t>из решений, указанных в части 12</w:t>
      </w:r>
      <w:r w:rsidRPr="00F97B53">
        <w:rPr>
          <w:rFonts w:ascii="Times New Roman" w:hAnsi="Times New Roman" w:cs="Times New Roman"/>
          <w:sz w:val="28"/>
          <w:szCs w:val="28"/>
        </w:rPr>
        <w:t xml:space="preserve"> настоящей статьи. 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4. Проведению конкурса предшествует процедура допуска кандидатов к участию в конкурсе, которая проводится конкурсной комиссией после окончания срока приема от граждан документов для участия в конкурсе. </w:t>
      </w:r>
    </w:p>
    <w:p w:rsidR="006A790E" w:rsidRPr="00F97B53" w:rsidRDefault="00321990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B21">
        <w:rPr>
          <w:rFonts w:ascii="Times New Roman" w:hAnsi="Times New Roman" w:cs="Times New Roman"/>
          <w:sz w:val="28"/>
          <w:szCs w:val="28"/>
        </w:rPr>
        <w:t>Процедура допуска кандидатов к участию в конкурсе проводится конкурсной комиссией в период, следующий после окончания срока приема документов от граждан для участия в конкурсе и до начала проведения первого этапа конкурса</w:t>
      </w:r>
      <w:r w:rsidR="004F7674" w:rsidRPr="007F1B21">
        <w:rPr>
          <w:rFonts w:ascii="Times New Roman" w:hAnsi="Times New Roman" w:cs="Times New Roman"/>
          <w:sz w:val="28"/>
          <w:szCs w:val="28"/>
        </w:rPr>
        <w:t>,</w:t>
      </w:r>
      <w:r w:rsidRPr="007F1B21">
        <w:rPr>
          <w:rFonts w:ascii="Times New Roman" w:hAnsi="Times New Roman" w:cs="Times New Roman"/>
          <w:sz w:val="28"/>
          <w:szCs w:val="28"/>
        </w:rPr>
        <w:t xml:space="preserve"> в день, определяемый решением председателя конкурсной комиссии</w:t>
      </w:r>
      <w:r w:rsidR="007F1B21" w:rsidRPr="007F1B21">
        <w:rPr>
          <w:rFonts w:ascii="Times New Roman" w:hAnsi="Times New Roman" w:cs="Times New Roman"/>
          <w:sz w:val="28"/>
          <w:szCs w:val="28"/>
        </w:rPr>
        <w:t>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При проведении процедуры допуска граждан к участию в конкурсе конкурсная комиссия проверяет документы, поданные ими на комплектность, полноту и соответствие требованиям законодательства и настоящего </w:t>
      </w:r>
      <w:r w:rsidR="008104BF" w:rsidRPr="00F97B53">
        <w:rPr>
          <w:rFonts w:ascii="Times New Roman" w:hAnsi="Times New Roman" w:cs="Times New Roman"/>
          <w:sz w:val="28"/>
          <w:szCs w:val="28"/>
        </w:rPr>
        <w:t>Решения</w:t>
      </w:r>
      <w:r w:rsidRPr="00F97B53">
        <w:rPr>
          <w:rFonts w:ascii="Times New Roman" w:hAnsi="Times New Roman" w:cs="Times New Roman"/>
          <w:sz w:val="28"/>
          <w:szCs w:val="28"/>
        </w:rPr>
        <w:t>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lastRenderedPageBreak/>
        <w:t xml:space="preserve">В случае соответствия кандидата требованиям настоящего </w:t>
      </w:r>
      <w:r w:rsidR="008104BF" w:rsidRPr="00F97B53">
        <w:rPr>
          <w:rFonts w:ascii="Times New Roman" w:hAnsi="Times New Roman" w:cs="Times New Roman"/>
          <w:sz w:val="28"/>
          <w:szCs w:val="28"/>
        </w:rPr>
        <w:t>Решения</w:t>
      </w:r>
      <w:r w:rsidRPr="00F97B53">
        <w:rPr>
          <w:rFonts w:ascii="Times New Roman" w:hAnsi="Times New Roman" w:cs="Times New Roman"/>
          <w:sz w:val="28"/>
          <w:szCs w:val="28"/>
        </w:rPr>
        <w:t xml:space="preserve"> и предоставления им полного пакета документов и сведений, указанных в части 4 статьи 2 настоящего </w:t>
      </w:r>
      <w:r w:rsidR="008104BF" w:rsidRPr="00F97B53">
        <w:rPr>
          <w:rFonts w:ascii="Times New Roman" w:hAnsi="Times New Roman" w:cs="Times New Roman"/>
          <w:sz w:val="28"/>
          <w:szCs w:val="28"/>
        </w:rPr>
        <w:t>Решения</w:t>
      </w:r>
      <w:r w:rsidRPr="00F97B53">
        <w:rPr>
          <w:rFonts w:ascii="Times New Roman" w:hAnsi="Times New Roman" w:cs="Times New Roman"/>
          <w:sz w:val="28"/>
          <w:szCs w:val="28"/>
        </w:rPr>
        <w:t>, он допускается конкурсной комиссией к участию в конкурсе (его первом этапе).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 результатах проведения процедуры допуска кандидата к участию в конкурсе подписывается председателем и секретарем конкурсной комиссии. В течение 3 рабочих дней со дня принятия решения кандидаты информируются о результатах проведения процедуры допуска к участию в конкурсе в порядке, установленном частью 19 статьи 3 настоящего </w:t>
      </w:r>
      <w:r w:rsidR="008104BF" w:rsidRPr="00F97B53">
        <w:rPr>
          <w:rFonts w:ascii="Times New Roman" w:hAnsi="Times New Roman" w:cs="Times New Roman"/>
          <w:sz w:val="28"/>
          <w:szCs w:val="28"/>
        </w:rPr>
        <w:t>Решения</w:t>
      </w:r>
      <w:r w:rsidRPr="00F97B53">
        <w:rPr>
          <w:rFonts w:ascii="Times New Roman" w:hAnsi="Times New Roman" w:cs="Times New Roman"/>
          <w:sz w:val="28"/>
          <w:szCs w:val="28"/>
        </w:rPr>
        <w:t>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Кандидаты, допущенные конкурсной комиссией к участию в конкурсе, приобретают статус участников конкурса.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5. Первый этап конкурса проводится без участия участников конкурса.</w:t>
      </w:r>
    </w:p>
    <w:p w:rsidR="006A790E" w:rsidRPr="00F97B53" w:rsidRDefault="006A790E" w:rsidP="005D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6. На первом этапе конкурса конкурсная комиссия осуществляет проверку достоверности и полноты сведений, представляемых кандидатами о себе, в том числе </w:t>
      </w:r>
      <w:r w:rsidR="00C36DB1" w:rsidRPr="00F97B53">
        <w:rPr>
          <w:rFonts w:ascii="Times New Roman" w:hAnsi="Times New Roman" w:cs="Times New Roman"/>
          <w:sz w:val="28"/>
          <w:szCs w:val="28"/>
        </w:rPr>
        <w:t>на</w:t>
      </w:r>
      <w:r w:rsidR="00C36DB1" w:rsidRPr="00F97B53">
        <w:rPr>
          <w:rFonts w:ascii="Times New Roman" w:hAnsi="Times New Roman" w:cs="Times New Roman"/>
          <w:bCs/>
          <w:sz w:val="28"/>
          <w:szCs w:val="28"/>
        </w:rPr>
        <w:t xml:space="preserve"> основании поступивших </w:t>
      </w:r>
      <w:r w:rsidR="009B3ED3" w:rsidRPr="00F97B53">
        <w:rPr>
          <w:rFonts w:ascii="Times New Roman" w:hAnsi="Times New Roman" w:cs="Times New Roman"/>
          <w:bCs/>
          <w:sz w:val="28"/>
          <w:szCs w:val="28"/>
        </w:rPr>
        <w:t>ответов на официальные запросы,</w:t>
      </w:r>
      <w:r w:rsidR="00C36DB1" w:rsidRPr="00F97B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ED3" w:rsidRPr="00F97B53">
        <w:rPr>
          <w:rFonts w:ascii="Times New Roman" w:hAnsi="Times New Roman" w:cs="Times New Roman"/>
          <w:bCs/>
          <w:sz w:val="28"/>
          <w:szCs w:val="28"/>
        </w:rPr>
        <w:t xml:space="preserve"> которые направлялись</w:t>
      </w:r>
      <w:r w:rsidR="00C36DB1" w:rsidRPr="00F97B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7B53">
        <w:rPr>
          <w:rFonts w:ascii="Times New Roman" w:hAnsi="Times New Roman" w:cs="Times New Roman"/>
          <w:bCs/>
          <w:sz w:val="28"/>
          <w:szCs w:val="28"/>
        </w:rPr>
        <w:t xml:space="preserve">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юридических лиц и индивидуальных предпринимателей, налоговые и таможенные органы, иные органы и организации.</w:t>
      </w:r>
      <w:r w:rsidRPr="00F97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779" w:rsidRPr="00F97B53" w:rsidRDefault="00522FBF" w:rsidP="005D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Указанные в абзаце первом настоящей части з</w:t>
      </w:r>
      <w:r w:rsidR="001E2779" w:rsidRPr="00F97B53">
        <w:rPr>
          <w:rFonts w:ascii="Times New Roman" w:hAnsi="Times New Roman" w:cs="Times New Roman"/>
          <w:sz w:val="28"/>
          <w:szCs w:val="28"/>
        </w:rPr>
        <w:t xml:space="preserve">апросы направляются </w:t>
      </w:r>
      <w:r w:rsidRPr="00F97B53">
        <w:rPr>
          <w:rFonts w:ascii="Times New Roman" w:hAnsi="Times New Roman" w:cs="Times New Roman"/>
          <w:sz w:val="28"/>
          <w:szCs w:val="28"/>
        </w:rPr>
        <w:t>в течение 3 дней со дня принятия конкурсной комиссией решения о результатах проведения процедуры допуска кандидата к участию в конкурсе.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7. По итогам рассмотрения документов производится отбор участников конкурса, допущенных к участию во втором этапе конкурса.</w:t>
      </w:r>
    </w:p>
    <w:p w:rsidR="006A790E" w:rsidRPr="00F97B53" w:rsidRDefault="006A790E" w:rsidP="005D0FCA">
      <w:pPr>
        <w:pStyle w:val="ConsPlusNormal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97B53">
        <w:rPr>
          <w:rFonts w:ascii="Times New Roman" w:hAnsi="Times New Roman" w:cs="Times New Roman"/>
          <w:bCs/>
          <w:sz w:val="28"/>
          <w:szCs w:val="28"/>
        </w:rPr>
        <w:t>Участник, у которого на первом этапе конкурса в ходе проверочных мероприятий выявлены факты подачи недостоверных либо неполных сведений или документов, к следующему (второму) этапу конкурса не допускается и дальнейшего участия в конкурсе не принимает.</w:t>
      </w:r>
    </w:p>
    <w:p w:rsidR="006A790E" w:rsidRPr="00F97B53" w:rsidRDefault="006A790E" w:rsidP="005D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F97B53">
        <w:rPr>
          <w:rFonts w:ascii="Times New Roman" w:hAnsi="Times New Roman" w:cs="Times New Roman"/>
          <w:bCs/>
          <w:sz w:val="28"/>
          <w:szCs w:val="28"/>
        </w:rPr>
        <w:t>8. Первый этап конкурса завершается принятием</w:t>
      </w:r>
      <w:r w:rsidRPr="00F97B5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97B53">
        <w:rPr>
          <w:rFonts w:ascii="Times New Roman" w:hAnsi="Times New Roman" w:cs="Times New Roman"/>
          <w:bCs/>
          <w:sz w:val="28"/>
          <w:szCs w:val="28"/>
        </w:rPr>
        <w:t>комиссией по каждому участнику конкурса решения о допуске к участию во втором этапе конкурса либо об отказе в таком допуске.</w:t>
      </w:r>
      <w:r w:rsidRPr="00F97B53">
        <w:rPr>
          <w:rFonts w:ascii="Times New Roman" w:hAnsi="Times New Roman" w:cs="Times New Roman"/>
          <w:sz w:val="28"/>
          <w:szCs w:val="28"/>
        </w:rPr>
        <w:t xml:space="preserve"> Решение комиссии заносится в протокол. </w:t>
      </w:r>
    </w:p>
    <w:p w:rsidR="00522FBF" w:rsidRPr="00F97B53" w:rsidRDefault="00522FBF" w:rsidP="00522FBF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bCs/>
          <w:sz w:val="28"/>
          <w:szCs w:val="28"/>
        </w:rPr>
        <w:t>9</w:t>
      </w:r>
      <w:r w:rsidRPr="00F97B53">
        <w:rPr>
          <w:rFonts w:ascii="Times New Roman" w:hAnsi="Times New Roman" w:cs="Times New Roman"/>
          <w:sz w:val="28"/>
          <w:szCs w:val="28"/>
        </w:rPr>
        <w:t xml:space="preserve">. В день завершения первого этапа конкурсная комиссия назначает дату проведения второго этапа конкурса. </w:t>
      </w:r>
    </w:p>
    <w:p w:rsidR="00522FBF" w:rsidRPr="00F97B53" w:rsidRDefault="00522FBF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В течение 3 рабочих дней со дня принятия решения комиссии, указанн</w:t>
      </w:r>
      <w:r w:rsidR="00321990">
        <w:rPr>
          <w:rFonts w:ascii="Times New Roman" w:hAnsi="Times New Roman" w:cs="Times New Roman"/>
          <w:sz w:val="28"/>
          <w:szCs w:val="28"/>
        </w:rPr>
        <w:t>ого в части 8 настоящей статьи</w:t>
      </w:r>
      <w:r w:rsidRPr="00F97B53">
        <w:rPr>
          <w:rFonts w:ascii="Times New Roman" w:hAnsi="Times New Roman" w:cs="Times New Roman"/>
          <w:sz w:val="28"/>
          <w:szCs w:val="28"/>
        </w:rPr>
        <w:t>, участники конкурса информируются о результатах проведения первого этапа конкурса, а участники, допущенные ко второму этапу конкурса, дополнительно информируются о сроках проведения второго этапа конкурса, в порядке, установленном частью 19 статьи 3 настоящего Решения</w:t>
      </w:r>
    </w:p>
    <w:p w:rsidR="006A790E" w:rsidRPr="00F036F1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10. Явка участников конкурса на второй этап конкурса является обязательной. Факт неявки участника конкурса на заседание конкурсной комиссии в день проведения конкурса рассматривается </w:t>
      </w:r>
      <w:r w:rsidR="00F036F1">
        <w:rPr>
          <w:rFonts w:ascii="Times New Roman" w:hAnsi="Times New Roman" w:cs="Times New Roman"/>
          <w:sz w:val="28"/>
          <w:szCs w:val="28"/>
        </w:rPr>
        <w:t xml:space="preserve">как отказ от участия в конкурсе, </w:t>
      </w:r>
      <w:r w:rsidR="00F036F1" w:rsidRPr="00F036F1">
        <w:rPr>
          <w:rFonts w:ascii="Times New Roman" w:hAnsi="Times New Roman" w:cs="Times New Roman"/>
          <w:color w:val="FF0000"/>
          <w:sz w:val="28"/>
          <w:szCs w:val="28"/>
        </w:rPr>
        <w:t xml:space="preserve">за исключением </w:t>
      </w:r>
      <w:r w:rsidR="005C44C3" w:rsidRPr="00F036F1">
        <w:rPr>
          <w:rFonts w:ascii="Times New Roman" w:hAnsi="Times New Roman" w:cs="Times New Roman"/>
          <w:color w:val="FF0000"/>
          <w:sz w:val="28"/>
          <w:szCs w:val="28"/>
        </w:rPr>
        <w:t>случаев,</w:t>
      </w:r>
      <w:r w:rsidR="00F036F1">
        <w:rPr>
          <w:rFonts w:ascii="Times New Roman" w:hAnsi="Times New Roman" w:cs="Times New Roman"/>
          <w:color w:val="FF0000"/>
          <w:sz w:val="28"/>
          <w:szCs w:val="28"/>
        </w:rPr>
        <w:t xml:space="preserve"> имеющих </w:t>
      </w:r>
      <w:r w:rsidR="005C44C3">
        <w:rPr>
          <w:rFonts w:ascii="Times New Roman" w:hAnsi="Times New Roman" w:cs="Times New Roman"/>
          <w:color w:val="FF0000"/>
          <w:sz w:val="28"/>
          <w:szCs w:val="28"/>
        </w:rPr>
        <w:t>уважительные причины, которые</w:t>
      </w:r>
      <w:r w:rsidR="00F036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44C3">
        <w:rPr>
          <w:rFonts w:ascii="Times New Roman" w:hAnsi="Times New Roman" w:cs="Times New Roman"/>
          <w:color w:val="FF0000"/>
          <w:sz w:val="28"/>
          <w:szCs w:val="28"/>
        </w:rPr>
        <w:t>подтверждены</w:t>
      </w:r>
      <w:r w:rsidR="00F036F1">
        <w:rPr>
          <w:rFonts w:ascii="Times New Roman" w:hAnsi="Times New Roman" w:cs="Times New Roman"/>
          <w:color w:val="FF0000"/>
          <w:sz w:val="28"/>
          <w:szCs w:val="28"/>
        </w:rPr>
        <w:t xml:space="preserve"> документально.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lastRenderedPageBreak/>
        <w:t xml:space="preserve">11. Второй этап конкурса проводится в форме собеседования с каждым участником конкурса индивидуально. 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Каждому участнику конкурса предоставляется не более 10 минут для кратког</w:t>
      </w:r>
      <w:r w:rsidR="00105791">
        <w:rPr>
          <w:rFonts w:ascii="Times New Roman" w:hAnsi="Times New Roman" w:cs="Times New Roman"/>
          <w:sz w:val="28"/>
          <w:szCs w:val="28"/>
        </w:rPr>
        <w:t>о изложения его видения работы г</w:t>
      </w:r>
      <w:r w:rsidRPr="00F97B53">
        <w:rPr>
          <w:rFonts w:ascii="Times New Roman" w:hAnsi="Times New Roman" w:cs="Times New Roman"/>
          <w:sz w:val="28"/>
          <w:szCs w:val="28"/>
        </w:rPr>
        <w:t>лавы района, целей, зада</w:t>
      </w:r>
      <w:r w:rsidR="00105791">
        <w:rPr>
          <w:rFonts w:ascii="Times New Roman" w:hAnsi="Times New Roman" w:cs="Times New Roman"/>
          <w:sz w:val="28"/>
          <w:szCs w:val="28"/>
        </w:rPr>
        <w:t>ч и иных аспектов деятельности г</w:t>
      </w:r>
      <w:r w:rsidRPr="00F97B53">
        <w:rPr>
          <w:rFonts w:ascii="Times New Roman" w:hAnsi="Times New Roman" w:cs="Times New Roman"/>
          <w:sz w:val="28"/>
          <w:szCs w:val="28"/>
        </w:rPr>
        <w:t>лавы района, на которые участник конкурса считает необходимым обратить внимание членов конкурсной комиссии. После окончания выступления члены конкурсной комиссии вправе задать участнику конкурса вопросы, относящиеся к его выступлению.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После выступления участников конкурса, каждый член конкурсной комиссии задает равное количество одинаково сформулированных для каждого участника конкурса вопросов, направленных на проверку знания участником конкурса требований федерального законодательства и законодательства Камчатского края, муниципальных правовых актов, связ</w:t>
      </w:r>
      <w:r w:rsidR="00105791">
        <w:rPr>
          <w:rFonts w:ascii="Times New Roman" w:hAnsi="Times New Roman" w:cs="Times New Roman"/>
          <w:sz w:val="28"/>
          <w:szCs w:val="28"/>
        </w:rPr>
        <w:t>анных с исполнением полномочий г</w:t>
      </w:r>
      <w:r w:rsidRPr="00F97B53">
        <w:rPr>
          <w:rFonts w:ascii="Times New Roman" w:hAnsi="Times New Roman" w:cs="Times New Roman"/>
          <w:sz w:val="28"/>
          <w:szCs w:val="28"/>
        </w:rPr>
        <w:t>лавы района, основ государственного управления и местного самоуправления. Каждый ответ члены конкурсной комиссии оценивают в отсутствие участника конкурса, голосуя большинством голосов за принятие его ответа как правильного или непринятие ответа. Результаты голосования заносятся в протокол.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Члены конкурсной комиссии, заслушав выступление участника конкурса и его ответы на вопросы, в его отсутствие дают оценку выступлению и знанию участником конкурса требований федерального законодательства и законодательства К</w:t>
      </w:r>
      <w:r w:rsidR="00E61A41">
        <w:rPr>
          <w:rFonts w:ascii="Times New Roman" w:hAnsi="Times New Roman" w:cs="Times New Roman"/>
          <w:sz w:val="28"/>
          <w:szCs w:val="28"/>
        </w:rPr>
        <w:t>амчатского края, правовых актов Быстринского</w:t>
      </w:r>
      <w:r w:rsidRPr="00F97B53">
        <w:rPr>
          <w:rFonts w:ascii="Times New Roman" w:hAnsi="Times New Roman" w:cs="Times New Roman"/>
          <w:sz w:val="28"/>
          <w:szCs w:val="28"/>
        </w:rPr>
        <w:t xml:space="preserve"> муниципального района, связ</w:t>
      </w:r>
      <w:r w:rsidR="00105791">
        <w:rPr>
          <w:rFonts w:ascii="Times New Roman" w:hAnsi="Times New Roman" w:cs="Times New Roman"/>
          <w:sz w:val="28"/>
          <w:szCs w:val="28"/>
        </w:rPr>
        <w:t>анных с исполнением полномочий г</w:t>
      </w:r>
      <w:r w:rsidRPr="00F97B53">
        <w:rPr>
          <w:rFonts w:ascii="Times New Roman" w:hAnsi="Times New Roman" w:cs="Times New Roman"/>
          <w:sz w:val="28"/>
          <w:szCs w:val="28"/>
        </w:rPr>
        <w:t>лавы района, основ государственного управления и местного самоуправления, иных необходимых знаний.</w:t>
      </w:r>
    </w:p>
    <w:p w:rsidR="006A790E" w:rsidRPr="00F97B53" w:rsidRDefault="006A790E" w:rsidP="005D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При оценке участников конкурса конкурсная комиссия также учитывает их деловые качества, опыт работы, в том числе на руководящих должностях, трудовой стаж, уровень профессиональной подготовки</w:t>
      </w:r>
      <w:r w:rsidR="00DD288D" w:rsidRPr="00F97B53">
        <w:rPr>
          <w:rFonts w:ascii="Times New Roman" w:hAnsi="Times New Roman" w:cs="Times New Roman"/>
          <w:sz w:val="28"/>
          <w:szCs w:val="28"/>
        </w:rPr>
        <w:t>, а также иные обстоятельства, выявленные в ходе проведения конкурса.</w:t>
      </w:r>
      <w:r w:rsidRPr="00F97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90E" w:rsidRPr="00F97B53" w:rsidRDefault="006A790E" w:rsidP="005D0FCA">
      <w:pPr>
        <w:pStyle w:val="ConsPlusNormal"/>
        <w:widowControl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97B53">
        <w:rPr>
          <w:rFonts w:ascii="Times New Roman" w:hAnsi="Times New Roman" w:cs="Times New Roman"/>
          <w:bCs/>
          <w:sz w:val="28"/>
          <w:szCs w:val="28"/>
        </w:rPr>
        <w:t xml:space="preserve">12. В день проведения второго этапа конкурса конкурсная комиссия принимает по его результатам одно из следующих решений: </w:t>
      </w:r>
    </w:p>
    <w:p w:rsidR="006A790E" w:rsidRPr="00F97B53" w:rsidRDefault="006A790E" w:rsidP="005D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bCs/>
          <w:sz w:val="28"/>
          <w:szCs w:val="28"/>
        </w:rPr>
        <w:t xml:space="preserve">- о предложении </w:t>
      </w:r>
      <w:r w:rsidR="008104BF" w:rsidRPr="00F97B53">
        <w:rPr>
          <w:rFonts w:ascii="Times New Roman" w:hAnsi="Times New Roman" w:cs="Times New Roman"/>
          <w:bCs/>
          <w:sz w:val="28"/>
          <w:szCs w:val="28"/>
        </w:rPr>
        <w:t>районно</w:t>
      </w:r>
      <w:r w:rsidR="00030E27" w:rsidRPr="00F97B53">
        <w:rPr>
          <w:rFonts w:ascii="Times New Roman" w:hAnsi="Times New Roman" w:cs="Times New Roman"/>
          <w:bCs/>
          <w:sz w:val="28"/>
          <w:szCs w:val="28"/>
        </w:rPr>
        <w:t>й Думе</w:t>
      </w:r>
      <w:r w:rsidR="008104BF" w:rsidRPr="00F97B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7B53">
        <w:rPr>
          <w:rFonts w:ascii="Times New Roman" w:hAnsi="Times New Roman" w:cs="Times New Roman"/>
          <w:bCs/>
          <w:sz w:val="28"/>
          <w:szCs w:val="28"/>
        </w:rPr>
        <w:t>не менее двух участников конк</w:t>
      </w:r>
      <w:r w:rsidR="00105791">
        <w:rPr>
          <w:rFonts w:ascii="Times New Roman" w:hAnsi="Times New Roman" w:cs="Times New Roman"/>
          <w:bCs/>
          <w:sz w:val="28"/>
          <w:szCs w:val="28"/>
        </w:rPr>
        <w:t>урса для избрания на должность г</w:t>
      </w:r>
      <w:r w:rsidRPr="00F97B53">
        <w:rPr>
          <w:rFonts w:ascii="Times New Roman" w:hAnsi="Times New Roman" w:cs="Times New Roman"/>
          <w:bCs/>
          <w:sz w:val="28"/>
          <w:szCs w:val="28"/>
        </w:rPr>
        <w:t>лавы района</w:t>
      </w:r>
      <w:r w:rsidRPr="00F97B53">
        <w:rPr>
          <w:rFonts w:ascii="Times New Roman" w:hAnsi="Times New Roman" w:cs="Times New Roman"/>
          <w:sz w:val="28"/>
          <w:szCs w:val="28"/>
        </w:rPr>
        <w:t xml:space="preserve">. С момента принятия конкурсной комиссией данного решения указанные в нем участники конкурса приобретают </w:t>
      </w:r>
      <w:r w:rsidR="00105791">
        <w:rPr>
          <w:rFonts w:ascii="Times New Roman" w:hAnsi="Times New Roman" w:cs="Times New Roman"/>
          <w:sz w:val="28"/>
          <w:szCs w:val="28"/>
        </w:rPr>
        <w:t>статус кандидатов на должность г</w:t>
      </w:r>
      <w:r w:rsidRPr="00F97B53">
        <w:rPr>
          <w:rFonts w:ascii="Times New Roman" w:hAnsi="Times New Roman" w:cs="Times New Roman"/>
          <w:sz w:val="28"/>
          <w:szCs w:val="28"/>
        </w:rPr>
        <w:t>лавы (</w:t>
      </w:r>
      <w:r w:rsidR="00105791">
        <w:rPr>
          <w:rFonts w:ascii="Times New Roman" w:hAnsi="Times New Roman" w:cs="Times New Roman"/>
          <w:sz w:val="28"/>
          <w:szCs w:val="28"/>
        </w:rPr>
        <w:t>далее - кандидаты на должность г</w:t>
      </w:r>
      <w:r w:rsidRPr="00F97B53">
        <w:rPr>
          <w:rFonts w:ascii="Times New Roman" w:hAnsi="Times New Roman" w:cs="Times New Roman"/>
          <w:sz w:val="28"/>
          <w:szCs w:val="28"/>
        </w:rPr>
        <w:t>лавы района, кандидаты);</w:t>
      </w:r>
    </w:p>
    <w:p w:rsidR="006A790E" w:rsidRPr="00F97B53" w:rsidRDefault="006A790E" w:rsidP="005D0FCA">
      <w:pPr>
        <w:pStyle w:val="ConsPlusNormal"/>
        <w:widowControl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97B53">
        <w:rPr>
          <w:rFonts w:ascii="Times New Roman" w:hAnsi="Times New Roman" w:cs="Times New Roman"/>
          <w:bCs/>
          <w:sz w:val="28"/>
          <w:szCs w:val="28"/>
        </w:rPr>
        <w:t>- о признании конкурса несостоявшимся.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97B53"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Pr="00F97B53">
        <w:rPr>
          <w:rFonts w:ascii="Times New Roman" w:hAnsi="Times New Roman" w:cs="Times New Roman"/>
          <w:sz w:val="28"/>
          <w:szCs w:val="28"/>
        </w:rPr>
        <w:t>Участники кон</w:t>
      </w:r>
      <w:r w:rsidR="00105791">
        <w:rPr>
          <w:rFonts w:ascii="Times New Roman" w:hAnsi="Times New Roman" w:cs="Times New Roman"/>
          <w:sz w:val="28"/>
          <w:szCs w:val="28"/>
        </w:rPr>
        <w:t>курса и кандидаты на должность г</w:t>
      </w:r>
      <w:r w:rsidRPr="00F97B53">
        <w:rPr>
          <w:rFonts w:ascii="Times New Roman" w:hAnsi="Times New Roman" w:cs="Times New Roman"/>
          <w:sz w:val="28"/>
          <w:szCs w:val="28"/>
        </w:rPr>
        <w:t>лавы района, принявшие участие во втором этапе конкурса, извещаются конкурсной комиссией о результатах данного этапа устно путем оглашения решения конкурсной комиссии в день его принятия.</w:t>
      </w:r>
      <w:r w:rsidRPr="00F97B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790E" w:rsidRPr="00F97B53" w:rsidRDefault="006A790E" w:rsidP="005D0FCA">
      <w:pPr>
        <w:pStyle w:val="ConsPlusNormal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97B53">
        <w:rPr>
          <w:rFonts w:ascii="Times New Roman" w:hAnsi="Times New Roman" w:cs="Times New Roman"/>
          <w:bCs/>
          <w:sz w:val="28"/>
          <w:szCs w:val="28"/>
        </w:rPr>
        <w:t xml:space="preserve">14. Решение конкурсной комиссии о результатах второго этапа конкурса в течение 2 рабочих дней со дня принятия данного решения направляется в </w:t>
      </w:r>
      <w:r w:rsidR="008104BF" w:rsidRPr="00F97B53">
        <w:rPr>
          <w:rFonts w:ascii="Times New Roman" w:hAnsi="Times New Roman" w:cs="Times New Roman"/>
          <w:bCs/>
          <w:sz w:val="28"/>
          <w:szCs w:val="28"/>
        </w:rPr>
        <w:t>районн</w:t>
      </w:r>
      <w:r w:rsidR="00030E27" w:rsidRPr="00F97B53">
        <w:rPr>
          <w:rFonts w:ascii="Times New Roman" w:hAnsi="Times New Roman" w:cs="Times New Roman"/>
          <w:bCs/>
          <w:sz w:val="28"/>
          <w:szCs w:val="28"/>
        </w:rPr>
        <w:t>ую Думу</w:t>
      </w:r>
      <w:r w:rsidRPr="00F97B53">
        <w:rPr>
          <w:rFonts w:ascii="Times New Roman" w:hAnsi="Times New Roman" w:cs="Times New Roman"/>
          <w:bCs/>
          <w:sz w:val="28"/>
          <w:szCs w:val="28"/>
        </w:rPr>
        <w:t>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15. Второй этап конкурса считается завершенным со дня направления в </w:t>
      </w:r>
      <w:r w:rsidR="008104BF" w:rsidRPr="00F97B53">
        <w:rPr>
          <w:rFonts w:ascii="Times New Roman" w:hAnsi="Times New Roman" w:cs="Times New Roman"/>
          <w:sz w:val="28"/>
          <w:szCs w:val="28"/>
        </w:rPr>
        <w:t>районн</w:t>
      </w:r>
      <w:r w:rsidR="00030E27" w:rsidRPr="00F97B53">
        <w:rPr>
          <w:rFonts w:ascii="Times New Roman" w:hAnsi="Times New Roman" w:cs="Times New Roman"/>
          <w:sz w:val="28"/>
          <w:szCs w:val="28"/>
        </w:rPr>
        <w:t>ую Думу</w:t>
      </w:r>
      <w:r w:rsidRPr="00F97B53">
        <w:rPr>
          <w:rFonts w:ascii="Times New Roman" w:hAnsi="Times New Roman" w:cs="Times New Roman"/>
          <w:sz w:val="28"/>
          <w:szCs w:val="28"/>
        </w:rPr>
        <w:t xml:space="preserve"> решения конкурсной комиссии</w:t>
      </w:r>
      <w:r w:rsidRPr="00F97B53">
        <w:rPr>
          <w:rFonts w:ascii="Times New Roman" w:hAnsi="Times New Roman" w:cs="Times New Roman"/>
          <w:bCs/>
          <w:sz w:val="28"/>
          <w:szCs w:val="28"/>
        </w:rPr>
        <w:t xml:space="preserve"> о его результатах</w:t>
      </w:r>
      <w:r w:rsidRPr="00F97B53">
        <w:rPr>
          <w:rFonts w:ascii="Times New Roman" w:hAnsi="Times New Roman" w:cs="Times New Roman"/>
          <w:sz w:val="28"/>
          <w:szCs w:val="28"/>
        </w:rPr>
        <w:t>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lastRenderedPageBreak/>
        <w:t>16. Конкурс признается несостоявшимся: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1) при отсутствии заявлений граждан на участие в конкурсе или подачи всеми кандидатами заявления об отказе от участия в конкурсе;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2) при подаче документов на участие в конкурсе только 1 гражданином;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3) при допуске комиссией к участию в первом или втором этапе конкурса только 1 участника конкурса;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4) при признани</w:t>
      </w:r>
      <w:r w:rsidR="00105791">
        <w:rPr>
          <w:rFonts w:ascii="Times New Roman" w:hAnsi="Times New Roman" w:cs="Times New Roman"/>
          <w:sz w:val="28"/>
          <w:szCs w:val="28"/>
        </w:rPr>
        <w:t>и всех кандидатов на должность г</w:t>
      </w:r>
      <w:r w:rsidRPr="00F97B53">
        <w:rPr>
          <w:rFonts w:ascii="Times New Roman" w:hAnsi="Times New Roman" w:cs="Times New Roman"/>
          <w:sz w:val="28"/>
          <w:szCs w:val="28"/>
        </w:rPr>
        <w:t xml:space="preserve">лавы района не соответствующими требованиям, предъявляемым к ним федеральным законодательством, законодательством Камчатского края и настоящим </w:t>
      </w:r>
      <w:r w:rsidR="008104BF" w:rsidRPr="00F97B53">
        <w:rPr>
          <w:rFonts w:ascii="Times New Roman" w:hAnsi="Times New Roman" w:cs="Times New Roman"/>
          <w:sz w:val="28"/>
          <w:szCs w:val="28"/>
        </w:rPr>
        <w:t>Решением</w:t>
      </w:r>
      <w:r w:rsidRPr="00F97B53">
        <w:rPr>
          <w:rFonts w:ascii="Times New Roman" w:hAnsi="Times New Roman" w:cs="Times New Roman"/>
          <w:sz w:val="28"/>
          <w:szCs w:val="28"/>
        </w:rPr>
        <w:t>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5) если ни о</w:t>
      </w:r>
      <w:r w:rsidR="00105791">
        <w:rPr>
          <w:rFonts w:ascii="Times New Roman" w:hAnsi="Times New Roman" w:cs="Times New Roman"/>
          <w:sz w:val="28"/>
          <w:szCs w:val="28"/>
        </w:rPr>
        <w:t>дин из кандидатов на должность г</w:t>
      </w:r>
      <w:r w:rsidRPr="00F97B53">
        <w:rPr>
          <w:rFonts w:ascii="Times New Roman" w:hAnsi="Times New Roman" w:cs="Times New Roman"/>
          <w:sz w:val="28"/>
          <w:szCs w:val="28"/>
        </w:rPr>
        <w:t xml:space="preserve">лавы района не набрал </w:t>
      </w:r>
      <w:r w:rsidR="005860F0">
        <w:rPr>
          <w:rFonts w:ascii="Times New Roman" w:hAnsi="Times New Roman" w:cs="Times New Roman"/>
          <w:sz w:val="28"/>
          <w:szCs w:val="28"/>
        </w:rPr>
        <w:t>требуемое количество</w:t>
      </w:r>
      <w:r w:rsidRPr="00F97B53">
        <w:rPr>
          <w:rFonts w:ascii="Times New Roman" w:hAnsi="Times New Roman" w:cs="Times New Roman"/>
          <w:sz w:val="28"/>
          <w:szCs w:val="28"/>
        </w:rPr>
        <w:t xml:space="preserve"> голосов от установленной</w:t>
      </w:r>
      <w:r w:rsidR="00E61A41">
        <w:rPr>
          <w:rFonts w:ascii="Times New Roman" w:hAnsi="Times New Roman" w:cs="Times New Roman"/>
          <w:sz w:val="28"/>
          <w:szCs w:val="28"/>
        </w:rPr>
        <w:t xml:space="preserve"> Уставом Быстринского</w:t>
      </w:r>
      <w:r w:rsidR="003B420B" w:rsidRPr="00F97B53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F026DD" w:rsidRPr="00F97B53">
        <w:rPr>
          <w:rFonts w:ascii="Times New Roman" w:hAnsi="Times New Roman" w:cs="Times New Roman"/>
          <w:sz w:val="28"/>
          <w:szCs w:val="28"/>
        </w:rPr>
        <w:t>о</w:t>
      </w:r>
      <w:r w:rsidR="003B420B" w:rsidRPr="00F97B53">
        <w:rPr>
          <w:rFonts w:ascii="Times New Roman" w:hAnsi="Times New Roman" w:cs="Times New Roman"/>
          <w:sz w:val="28"/>
          <w:szCs w:val="28"/>
        </w:rPr>
        <w:t>на</w:t>
      </w:r>
      <w:r w:rsidRPr="00F97B53">
        <w:rPr>
          <w:rFonts w:ascii="Times New Roman" w:hAnsi="Times New Roman" w:cs="Times New Roman"/>
          <w:sz w:val="28"/>
          <w:szCs w:val="28"/>
        </w:rPr>
        <w:t xml:space="preserve"> численности депутатов </w:t>
      </w:r>
      <w:r w:rsidR="00030E27" w:rsidRPr="00F97B53">
        <w:rPr>
          <w:rFonts w:ascii="Times New Roman" w:hAnsi="Times New Roman" w:cs="Times New Roman"/>
          <w:sz w:val="28"/>
          <w:szCs w:val="28"/>
        </w:rPr>
        <w:t>районной Думы.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17. В случаях, предусмотренных пунктами 1 - 4 части 16 настоящей статьи, конкурсная комиссия принимает решение о признании конкурса несостоявшимся и в течение 2 рабочих дней со дня принятия данного решения направляет его в </w:t>
      </w:r>
      <w:r w:rsidR="008104BF" w:rsidRPr="00F97B53">
        <w:rPr>
          <w:rFonts w:ascii="Times New Roman" w:hAnsi="Times New Roman" w:cs="Times New Roman"/>
          <w:sz w:val="28"/>
          <w:szCs w:val="28"/>
        </w:rPr>
        <w:t>районн</w:t>
      </w:r>
      <w:r w:rsidR="00030E27" w:rsidRPr="00F97B53">
        <w:rPr>
          <w:rFonts w:ascii="Times New Roman" w:hAnsi="Times New Roman" w:cs="Times New Roman"/>
          <w:sz w:val="28"/>
          <w:szCs w:val="28"/>
        </w:rPr>
        <w:t>ую Думу</w:t>
      </w:r>
      <w:r w:rsidRPr="00F97B53">
        <w:rPr>
          <w:rFonts w:ascii="Times New Roman" w:hAnsi="Times New Roman" w:cs="Times New Roman"/>
          <w:sz w:val="28"/>
          <w:szCs w:val="28"/>
        </w:rPr>
        <w:t>. В день принятия конкурсной комиссией данного решения конкурс считается завершенным.</w:t>
      </w:r>
    </w:p>
    <w:p w:rsidR="00FD20A6" w:rsidRPr="00A34AFA" w:rsidRDefault="00FD20A6" w:rsidP="005D0F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A790E" w:rsidRPr="00A34AFA" w:rsidRDefault="006A790E" w:rsidP="005D0F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34AFA">
        <w:rPr>
          <w:rFonts w:ascii="Times New Roman" w:hAnsi="Times New Roman" w:cs="Times New Roman"/>
          <w:b/>
          <w:sz w:val="28"/>
          <w:szCs w:val="28"/>
        </w:rPr>
        <w:t xml:space="preserve">Статья 5. Рассмотрение </w:t>
      </w:r>
      <w:r w:rsidR="008104BF" w:rsidRPr="00A34AFA">
        <w:rPr>
          <w:rFonts w:ascii="Times New Roman" w:hAnsi="Times New Roman" w:cs="Times New Roman"/>
          <w:b/>
          <w:sz w:val="28"/>
          <w:szCs w:val="28"/>
        </w:rPr>
        <w:t>районн</w:t>
      </w:r>
      <w:r w:rsidR="00030E27" w:rsidRPr="00A34AFA">
        <w:rPr>
          <w:rFonts w:ascii="Times New Roman" w:hAnsi="Times New Roman" w:cs="Times New Roman"/>
          <w:b/>
          <w:sz w:val="28"/>
          <w:szCs w:val="28"/>
        </w:rPr>
        <w:t>ой Думой</w:t>
      </w:r>
      <w:r w:rsidRPr="00A34AFA">
        <w:rPr>
          <w:rFonts w:ascii="Times New Roman" w:hAnsi="Times New Roman" w:cs="Times New Roman"/>
          <w:b/>
          <w:sz w:val="28"/>
          <w:szCs w:val="28"/>
        </w:rPr>
        <w:t xml:space="preserve"> материалов работы конкурсной ко</w:t>
      </w:r>
      <w:r w:rsidR="00105791">
        <w:rPr>
          <w:rFonts w:ascii="Times New Roman" w:hAnsi="Times New Roman" w:cs="Times New Roman"/>
          <w:b/>
          <w:sz w:val="28"/>
          <w:szCs w:val="28"/>
        </w:rPr>
        <w:t>миссии и избрание на должность г</w:t>
      </w:r>
      <w:r w:rsidRPr="00A34AFA">
        <w:rPr>
          <w:rFonts w:ascii="Times New Roman" w:hAnsi="Times New Roman" w:cs="Times New Roman"/>
          <w:b/>
          <w:sz w:val="28"/>
          <w:szCs w:val="28"/>
        </w:rPr>
        <w:t>лавы района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1. Конкурсная комиссия представляет на рассмотрение </w:t>
      </w:r>
      <w:r w:rsidR="008104BF" w:rsidRPr="00F97B53">
        <w:rPr>
          <w:rFonts w:ascii="Times New Roman" w:hAnsi="Times New Roman" w:cs="Times New Roman"/>
          <w:sz w:val="28"/>
          <w:szCs w:val="28"/>
        </w:rPr>
        <w:t>районно</w:t>
      </w:r>
      <w:r w:rsidR="00030E27" w:rsidRPr="00F97B53">
        <w:rPr>
          <w:rFonts w:ascii="Times New Roman" w:hAnsi="Times New Roman" w:cs="Times New Roman"/>
          <w:sz w:val="28"/>
          <w:szCs w:val="28"/>
        </w:rPr>
        <w:t>й Думе</w:t>
      </w:r>
      <w:r w:rsidRPr="00F97B53">
        <w:rPr>
          <w:rFonts w:ascii="Times New Roman" w:hAnsi="Times New Roman" w:cs="Times New Roman"/>
          <w:sz w:val="28"/>
          <w:szCs w:val="28"/>
        </w:rPr>
        <w:t xml:space="preserve"> не менее 2 кандидатов</w:t>
      </w:r>
      <w:r w:rsidR="00030E27" w:rsidRPr="00F97B53">
        <w:rPr>
          <w:rFonts w:ascii="Times New Roman" w:hAnsi="Times New Roman" w:cs="Times New Roman"/>
          <w:sz w:val="28"/>
          <w:szCs w:val="28"/>
        </w:rPr>
        <w:t xml:space="preserve"> </w:t>
      </w:r>
      <w:r w:rsidRPr="00F97B53">
        <w:rPr>
          <w:rFonts w:ascii="Times New Roman" w:hAnsi="Times New Roman" w:cs="Times New Roman"/>
          <w:sz w:val="28"/>
          <w:szCs w:val="28"/>
        </w:rPr>
        <w:t xml:space="preserve">для избрания одного из них на должность </w:t>
      </w:r>
      <w:r w:rsidR="00105791">
        <w:rPr>
          <w:rFonts w:ascii="Times New Roman" w:hAnsi="Times New Roman" w:cs="Times New Roman"/>
          <w:sz w:val="28"/>
          <w:szCs w:val="28"/>
        </w:rPr>
        <w:t>г</w:t>
      </w:r>
      <w:r w:rsidRPr="00F97B53">
        <w:rPr>
          <w:rFonts w:ascii="Times New Roman" w:hAnsi="Times New Roman" w:cs="Times New Roman"/>
          <w:sz w:val="28"/>
          <w:szCs w:val="28"/>
        </w:rPr>
        <w:t>лавы района.</w:t>
      </w:r>
    </w:p>
    <w:p w:rsidR="006A790E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2. На сессии </w:t>
      </w:r>
      <w:r w:rsidR="008104BF" w:rsidRPr="00F97B53">
        <w:rPr>
          <w:rFonts w:ascii="Times New Roman" w:hAnsi="Times New Roman" w:cs="Times New Roman"/>
          <w:sz w:val="28"/>
          <w:szCs w:val="28"/>
        </w:rPr>
        <w:t>районно</w:t>
      </w:r>
      <w:r w:rsidR="00030E27" w:rsidRPr="00F97B53">
        <w:rPr>
          <w:rFonts w:ascii="Times New Roman" w:hAnsi="Times New Roman" w:cs="Times New Roman"/>
          <w:sz w:val="28"/>
          <w:szCs w:val="28"/>
        </w:rPr>
        <w:t>й Думы</w:t>
      </w:r>
      <w:r w:rsidRPr="00F97B53">
        <w:rPr>
          <w:rFonts w:ascii="Times New Roman" w:hAnsi="Times New Roman" w:cs="Times New Roman"/>
          <w:sz w:val="28"/>
          <w:szCs w:val="28"/>
        </w:rPr>
        <w:t xml:space="preserve"> вправе присутствовать все предложенные конкурсной ко</w:t>
      </w:r>
      <w:r w:rsidR="00105791">
        <w:rPr>
          <w:rFonts w:ascii="Times New Roman" w:hAnsi="Times New Roman" w:cs="Times New Roman"/>
          <w:sz w:val="28"/>
          <w:szCs w:val="28"/>
        </w:rPr>
        <w:t>миссией кандидаты на должность г</w:t>
      </w:r>
      <w:r w:rsidRPr="00F97B53">
        <w:rPr>
          <w:rFonts w:ascii="Times New Roman" w:hAnsi="Times New Roman" w:cs="Times New Roman"/>
          <w:sz w:val="28"/>
          <w:szCs w:val="28"/>
        </w:rPr>
        <w:t xml:space="preserve">лавы района и члены конкурсной комиссии. С докладом о принятом решении конкурсной комиссии выступает ее председатель. Кандидаты на </w:t>
      </w:r>
      <w:r w:rsidR="00105791">
        <w:rPr>
          <w:rFonts w:ascii="Times New Roman" w:hAnsi="Times New Roman" w:cs="Times New Roman"/>
          <w:sz w:val="28"/>
          <w:szCs w:val="28"/>
        </w:rPr>
        <w:t>должность г</w:t>
      </w:r>
      <w:r w:rsidRPr="00F97B53">
        <w:rPr>
          <w:rFonts w:ascii="Times New Roman" w:hAnsi="Times New Roman" w:cs="Times New Roman"/>
          <w:sz w:val="28"/>
          <w:szCs w:val="28"/>
        </w:rPr>
        <w:t xml:space="preserve">лавы района и члены конкурсной комиссии имеют право выступить на сессии </w:t>
      </w:r>
      <w:r w:rsidR="008104BF" w:rsidRPr="00F97B53">
        <w:rPr>
          <w:rFonts w:ascii="Times New Roman" w:hAnsi="Times New Roman" w:cs="Times New Roman"/>
          <w:sz w:val="28"/>
          <w:szCs w:val="28"/>
        </w:rPr>
        <w:t>районно</w:t>
      </w:r>
      <w:r w:rsidR="00030E27" w:rsidRPr="00F97B53">
        <w:rPr>
          <w:rFonts w:ascii="Times New Roman" w:hAnsi="Times New Roman" w:cs="Times New Roman"/>
          <w:sz w:val="28"/>
          <w:szCs w:val="28"/>
        </w:rPr>
        <w:t>й Думы</w:t>
      </w:r>
      <w:r w:rsidRPr="00F97B53">
        <w:rPr>
          <w:rFonts w:ascii="Times New Roman" w:hAnsi="Times New Roman" w:cs="Times New Roman"/>
          <w:sz w:val="28"/>
          <w:szCs w:val="28"/>
        </w:rPr>
        <w:t xml:space="preserve">, а также ответить на вопросы, имеющиеся у депутатов </w:t>
      </w:r>
      <w:r w:rsidR="007E6552" w:rsidRPr="00F97B53">
        <w:rPr>
          <w:rFonts w:ascii="Times New Roman" w:hAnsi="Times New Roman" w:cs="Times New Roman"/>
          <w:sz w:val="28"/>
          <w:szCs w:val="28"/>
        </w:rPr>
        <w:t>по</w:t>
      </w:r>
      <w:r w:rsidRPr="00F97B53">
        <w:rPr>
          <w:rFonts w:ascii="Times New Roman" w:hAnsi="Times New Roman" w:cs="Times New Roman"/>
          <w:sz w:val="28"/>
          <w:szCs w:val="28"/>
        </w:rPr>
        <w:t xml:space="preserve"> материалам</w:t>
      </w:r>
      <w:r w:rsidR="007E6552" w:rsidRPr="00F97B53">
        <w:rPr>
          <w:rFonts w:ascii="Times New Roman" w:hAnsi="Times New Roman" w:cs="Times New Roman"/>
          <w:sz w:val="28"/>
          <w:szCs w:val="28"/>
        </w:rPr>
        <w:t>, представленным</w:t>
      </w:r>
      <w:r w:rsidRPr="00F97B53">
        <w:rPr>
          <w:rFonts w:ascii="Times New Roman" w:hAnsi="Times New Roman" w:cs="Times New Roman"/>
          <w:sz w:val="28"/>
          <w:szCs w:val="28"/>
        </w:rPr>
        <w:t xml:space="preserve"> конкурсной комиссией. Депутаты вправе задать вопрос любому кандидату на должн</w:t>
      </w:r>
      <w:r w:rsidR="00105791">
        <w:rPr>
          <w:rFonts w:ascii="Times New Roman" w:hAnsi="Times New Roman" w:cs="Times New Roman"/>
          <w:sz w:val="28"/>
          <w:szCs w:val="28"/>
        </w:rPr>
        <w:t>ость г</w:t>
      </w:r>
      <w:r w:rsidRPr="00F97B53">
        <w:rPr>
          <w:rFonts w:ascii="Times New Roman" w:hAnsi="Times New Roman" w:cs="Times New Roman"/>
          <w:sz w:val="28"/>
          <w:szCs w:val="28"/>
        </w:rPr>
        <w:t>лавы района.</w:t>
      </w:r>
    </w:p>
    <w:p w:rsidR="0084491E" w:rsidRPr="005C13B8" w:rsidRDefault="00105791" w:rsidP="0084491E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C13B8">
        <w:rPr>
          <w:rFonts w:ascii="Times New Roman" w:hAnsi="Times New Roman" w:cs="Times New Roman"/>
          <w:sz w:val="28"/>
          <w:szCs w:val="28"/>
        </w:rPr>
        <w:t>Избрание на должность г</w:t>
      </w:r>
      <w:r w:rsidR="0084491E" w:rsidRPr="005C13B8">
        <w:rPr>
          <w:rFonts w:ascii="Times New Roman" w:hAnsi="Times New Roman" w:cs="Times New Roman"/>
          <w:sz w:val="28"/>
          <w:szCs w:val="28"/>
        </w:rPr>
        <w:t>лавы района одного из кандидатов проводит</w:t>
      </w:r>
      <w:r w:rsidR="00C9240D" w:rsidRPr="005C13B8">
        <w:rPr>
          <w:rFonts w:ascii="Times New Roman" w:hAnsi="Times New Roman" w:cs="Times New Roman"/>
          <w:sz w:val="28"/>
          <w:szCs w:val="28"/>
        </w:rPr>
        <w:t>ся депутатами путем проведения тайного</w:t>
      </w:r>
      <w:r w:rsidR="0084491E" w:rsidRPr="005C13B8">
        <w:rPr>
          <w:rFonts w:ascii="Times New Roman" w:hAnsi="Times New Roman" w:cs="Times New Roman"/>
          <w:sz w:val="28"/>
          <w:szCs w:val="28"/>
        </w:rPr>
        <w:t xml:space="preserve"> голосования. </w:t>
      </w:r>
    </w:p>
    <w:p w:rsidR="0084491E" w:rsidRPr="005C13B8" w:rsidRDefault="0084491E" w:rsidP="0084491E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13B8">
        <w:rPr>
          <w:rFonts w:ascii="Times New Roman" w:hAnsi="Times New Roman" w:cs="Times New Roman"/>
          <w:sz w:val="28"/>
          <w:szCs w:val="28"/>
        </w:rPr>
        <w:t>4. Сессия районной Думы правомочна проводить г</w:t>
      </w:r>
      <w:r w:rsidR="00105791" w:rsidRPr="005C13B8">
        <w:rPr>
          <w:rFonts w:ascii="Times New Roman" w:hAnsi="Times New Roman" w:cs="Times New Roman"/>
          <w:sz w:val="28"/>
          <w:szCs w:val="28"/>
        </w:rPr>
        <w:t>олосование по вопросу избрания г</w:t>
      </w:r>
      <w:r w:rsidRPr="005C13B8">
        <w:rPr>
          <w:rFonts w:ascii="Times New Roman" w:hAnsi="Times New Roman" w:cs="Times New Roman"/>
          <w:sz w:val="28"/>
          <w:szCs w:val="28"/>
        </w:rPr>
        <w:t xml:space="preserve">лавы района, если на ней присутствует </w:t>
      </w:r>
      <w:r w:rsidR="00176FE6" w:rsidRPr="005C13B8">
        <w:rPr>
          <w:rFonts w:ascii="Times New Roman" w:hAnsi="Times New Roman" w:cs="Times New Roman"/>
          <w:sz w:val="28"/>
          <w:szCs w:val="28"/>
        </w:rPr>
        <w:t xml:space="preserve">не менее 2/3 от установленного </w:t>
      </w:r>
      <w:r w:rsidRPr="005C13B8">
        <w:rPr>
          <w:rFonts w:ascii="Times New Roman" w:hAnsi="Times New Roman" w:cs="Times New Roman"/>
          <w:sz w:val="28"/>
          <w:szCs w:val="28"/>
        </w:rPr>
        <w:t>Уставом Быстринского муниципального района численного состава депутатов районной Думы.</w:t>
      </w:r>
    </w:p>
    <w:p w:rsidR="00090864" w:rsidRPr="005C13B8" w:rsidRDefault="00105791" w:rsidP="0084491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13B8">
        <w:rPr>
          <w:rFonts w:ascii="Times New Roman" w:hAnsi="Times New Roman" w:cs="Times New Roman"/>
          <w:sz w:val="28"/>
          <w:szCs w:val="28"/>
        </w:rPr>
        <w:t>5. Избранным на должность г</w:t>
      </w:r>
      <w:r w:rsidR="0084491E" w:rsidRPr="005C13B8">
        <w:rPr>
          <w:rFonts w:ascii="Times New Roman" w:hAnsi="Times New Roman" w:cs="Times New Roman"/>
          <w:sz w:val="28"/>
          <w:szCs w:val="28"/>
        </w:rPr>
        <w:t xml:space="preserve">лавы района считается кандидат на должность Главы района, за которого </w:t>
      </w:r>
      <w:r w:rsidR="00E331F7" w:rsidRPr="005C13B8">
        <w:rPr>
          <w:rFonts w:ascii="Times New Roman" w:hAnsi="Times New Roman" w:cs="Times New Roman"/>
          <w:sz w:val="28"/>
          <w:szCs w:val="28"/>
        </w:rPr>
        <w:t>проголосовало</w:t>
      </w:r>
      <w:r w:rsidR="0084491E" w:rsidRPr="005C13B8">
        <w:rPr>
          <w:rFonts w:ascii="Times New Roman" w:hAnsi="Times New Roman" w:cs="Times New Roman"/>
          <w:sz w:val="28"/>
          <w:szCs w:val="28"/>
        </w:rPr>
        <w:t xml:space="preserve"> </w:t>
      </w:r>
      <w:r w:rsidR="00176FE6" w:rsidRPr="005C13B8">
        <w:rPr>
          <w:rFonts w:ascii="Times New Roman" w:hAnsi="Times New Roman" w:cs="Times New Roman"/>
          <w:sz w:val="28"/>
          <w:szCs w:val="28"/>
        </w:rPr>
        <w:t>не менее 2/3 от установленного Уставом Быстринского муниципального района численного состава депутатов районной Думы.</w:t>
      </w:r>
    </w:p>
    <w:p w:rsidR="006A790E" w:rsidRPr="00F036F1" w:rsidRDefault="006A790E" w:rsidP="0084491E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5C13B8">
        <w:rPr>
          <w:rFonts w:ascii="Times New Roman" w:hAnsi="Times New Roman" w:cs="Times New Roman"/>
          <w:sz w:val="28"/>
          <w:szCs w:val="28"/>
        </w:rPr>
        <w:t xml:space="preserve">6. В случае, если на этапе рассмотрения </w:t>
      </w:r>
      <w:r w:rsidR="00A16DE8" w:rsidRPr="005C13B8">
        <w:rPr>
          <w:rFonts w:ascii="Times New Roman" w:hAnsi="Times New Roman" w:cs="Times New Roman"/>
          <w:sz w:val="28"/>
          <w:szCs w:val="28"/>
        </w:rPr>
        <w:t>районн</w:t>
      </w:r>
      <w:r w:rsidR="00090864" w:rsidRPr="005C13B8">
        <w:rPr>
          <w:rFonts w:ascii="Times New Roman" w:hAnsi="Times New Roman" w:cs="Times New Roman"/>
          <w:sz w:val="28"/>
          <w:szCs w:val="28"/>
        </w:rPr>
        <w:t>ой Думой</w:t>
      </w:r>
      <w:r w:rsidR="00240A02" w:rsidRPr="005C13B8">
        <w:rPr>
          <w:rFonts w:ascii="Times New Roman" w:hAnsi="Times New Roman" w:cs="Times New Roman"/>
          <w:sz w:val="28"/>
          <w:szCs w:val="28"/>
        </w:rPr>
        <w:t xml:space="preserve"> вопроса об избрании г</w:t>
      </w:r>
      <w:r w:rsidRPr="005C13B8">
        <w:rPr>
          <w:rFonts w:ascii="Times New Roman" w:hAnsi="Times New Roman" w:cs="Times New Roman"/>
          <w:sz w:val="28"/>
          <w:szCs w:val="28"/>
        </w:rPr>
        <w:t xml:space="preserve">лавы района кто - либо из кандидатов </w:t>
      </w:r>
      <w:r w:rsidRPr="005D7697">
        <w:rPr>
          <w:rFonts w:ascii="Times New Roman" w:hAnsi="Times New Roman" w:cs="Times New Roman"/>
          <w:sz w:val="28"/>
          <w:szCs w:val="28"/>
        </w:rPr>
        <w:t>снимет свою кандидатуру, и останется л</w:t>
      </w:r>
      <w:r w:rsidR="00240A02" w:rsidRPr="005D7697">
        <w:rPr>
          <w:rFonts w:ascii="Times New Roman" w:hAnsi="Times New Roman" w:cs="Times New Roman"/>
          <w:sz w:val="28"/>
          <w:szCs w:val="28"/>
        </w:rPr>
        <w:t>ишь один кандидат на должность г</w:t>
      </w:r>
      <w:r w:rsidRPr="005D7697">
        <w:rPr>
          <w:rFonts w:ascii="Times New Roman" w:hAnsi="Times New Roman" w:cs="Times New Roman"/>
          <w:sz w:val="28"/>
          <w:szCs w:val="28"/>
        </w:rPr>
        <w:t xml:space="preserve">лавы района, </w:t>
      </w:r>
      <w:r w:rsidRPr="00F036F1">
        <w:rPr>
          <w:rFonts w:ascii="Times New Roman" w:hAnsi="Times New Roman" w:cs="Times New Roman"/>
          <w:color w:val="FF0000"/>
          <w:sz w:val="28"/>
          <w:szCs w:val="28"/>
        </w:rPr>
        <w:t xml:space="preserve">то </w:t>
      </w:r>
      <w:r w:rsidR="00F036F1" w:rsidRPr="00F036F1">
        <w:rPr>
          <w:rFonts w:ascii="Times New Roman" w:hAnsi="Times New Roman" w:cs="Times New Roman"/>
          <w:color w:val="FF0000"/>
          <w:sz w:val="28"/>
          <w:szCs w:val="28"/>
        </w:rPr>
        <w:t>районная Дума принимает решение о признании конкурса несостоявшимся и о повторном проведении конкурса.</w:t>
      </w:r>
    </w:p>
    <w:p w:rsidR="006A790E" w:rsidRPr="005D7697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7697">
        <w:rPr>
          <w:rFonts w:ascii="Times New Roman" w:hAnsi="Times New Roman" w:cs="Times New Roman"/>
          <w:sz w:val="28"/>
          <w:szCs w:val="28"/>
        </w:rPr>
        <w:lastRenderedPageBreak/>
        <w:t>7. В случае если при голо</w:t>
      </w:r>
      <w:r w:rsidR="00240A02" w:rsidRPr="005D7697">
        <w:rPr>
          <w:rFonts w:ascii="Times New Roman" w:hAnsi="Times New Roman" w:cs="Times New Roman"/>
          <w:sz w:val="28"/>
          <w:szCs w:val="28"/>
        </w:rPr>
        <w:t xml:space="preserve">совании </w:t>
      </w:r>
      <w:r w:rsidR="00416C74">
        <w:rPr>
          <w:rFonts w:ascii="Times New Roman" w:hAnsi="Times New Roman" w:cs="Times New Roman"/>
          <w:sz w:val="28"/>
          <w:szCs w:val="28"/>
        </w:rPr>
        <w:t xml:space="preserve">ни один из </w:t>
      </w:r>
      <w:r w:rsidR="00240A02" w:rsidRPr="005D7697">
        <w:rPr>
          <w:rFonts w:ascii="Times New Roman" w:hAnsi="Times New Roman" w:cs="Times New Roman"/>
          <w:sz w:val="28"/>
          <w:szCs w:val="28"/>
        </w:rPr>
        <w:t>кандидат</w:t>
      </w:r>
      <w:r w:rsidR="00416C74">
        <w:rPr>
          <w:rFonts w:ascii="Times New Roman" w:hAnsi="Times New Roman" w:cs="Times New Roman"/>
          <w:sz w:val="28"/>
          <w:szCs w:val="28"/>
        </w:rPr>
        <w:t>ов</w:t>
      </w:r>
      <w:r w:rsidR="00240A02" w:rsidRPr="005D7697">
        <w:rPr>
          <w:rFonts w:ascii="Times New Roman" w:hAnsi="Times New Roman" w:cs="Times New Roman"/>
          <w:sz w:val="28"/>
          <w:szCs w:val="28"/>
        </w:rPr>
        <w:t xml:space="preserve"> на должность г</w:t>
      </w:r>
      <w:r w:rsidR="00416C74">
        <w:rPr>
          <w:rFonts w:ascii="Times New Roman" w:hAnsi="Times New Roman" w:cs="Times New Roman"/>
          <w:sz w:val="28"/>
          <w:szCs w:val="28"/>
        </w:rPr>
        <w:t>лавы района не набрал</w:t>
      </w:r>
      <w:r w:rsidRPr="005D7697">
        <w:rPr>
          <w:rFonts w:ascii="Times New Roman" w:hAnsi="Times New Roman" w:cs="Times New Roman"/>
          <w:sz w:val="28"/>
          <w:szCs w:val="28"/>
        </w:rPr>
        <w:t xml:space="preserve"> </w:t>
      </w:r>
      <w:r w:rsidR="00416C74">
        <w:rPr>
          <w:rFonts w:ascii="Times New Roman" w:hAnsi="Times New Roman" w:cs="Times New Roman"/>
          <w:sz w:val="28"/>
          <w:szCs w:val="28"/>
        </w:rPr>
        <w:t>нужное количество</w:t>
      </w:r>
      <w:r w:rsidRPr="005D7697">
        <w:rPr>
          <w:rFonts w:ascii="Times New Roman" w:hAnsi="Times New Roman" w:cs="Times New Roman"/>
          <w:sz w:val="28"/>
          <w:szCs w:val="28"/>
        </w:rPr>
        <w:t xml:space="preserve"> </w:t>
      </w:r>
      <w:r w:rsidR="00090864" w:rsidRPr="005D7697">
        <w:rPr>
          <w:rFonts w:ascii="Times New Roman" w:hAnsi="Times New Roman" w:cs="Times New Roman"/>
          <w:sz w:val="28"/>
          <w:szCs w:val="28"/>
        </w:rPr>
        <w:t>голосов от уст</w:t>
      </w:r>
      <w:r w:rsidR="00240A02" w:rsidRPr="005D7697">
        <w:rPr>
          <w:rFonts w:ascii="Times New Roman" w:hAnsi="Times New Roman" w:cs="Times New Roman"/>
          <w:sz w:val="28"/>
          <w:szCs w:val="28"/>
        </w:rPr>
        <w:t xml:space="preserve">ановленного Уставом </w:t>
      </w:r>
      <w:r w:rsidR="00090864" w:rsidRPr="005D7697">
        <w:rPr>
          <w:rFonts w:ascii="Times New Roman" w:hAnsi="Times New Roman" w:cs="Times New Roman"/>
          <w:sz w:val="28"/>
          <w:szCs w:val="28"/>
        </w:rPr>
        <w:t xml:space="preserve">муниципального района численного состава депутатов районной Думы, </w:t>
      </w:r>
      <w:r w:rsidR="00A16DE8" w:rsidRPr="005D7697">
        <w:rPr>
          <w:rFonts w:ascii="Times New Roman" w:hAnsi="Times New Roman" w:cs="Times New Roman"/>
          <w:sz w:val="28"/>
          <w:szCs w:val="28"/>
        </w:rPr>
        <w:t>районн</w:t>
      </w:r>
      <w:r w:rsidR="00090864" w:rsidRPr="005D7697">
        <w:rPr>
          <w:rFonts w:ascii="Times New Roman" w:hAnsi="Times New Roman" w:cs="Times New Roman"/>
          <w:sz w:val="28"/>
          <w:szCs w:val="28"/>
        </w:rPr>
        <w:t>ая Дума</w:t>
      </w:r>
      <w:r w:rsidR="00A16DE8" w:rsidRPr="005D7697">
        <w:rPr>
          <w:rFonts w:ascii="Times New Roman" w:hAnsi="Times New Roman" w:cs="Times New Roman"/>
          <w:sz w:val="28"/>
          <w:szCs w:val="28"/>
        </w:rPr>
        <w:t xml:space="preserve"> </w:t>
      </w:r>
      <w:r w:rsidRPr="005D7697">
        <w:rPr>
          <w:rFonts w:ascii="Times New Roman" w:hAnsi="Times New Roman" w:cs="Times New Roman"/>
          <w:sz w:val="28"/>
          <w:szCs w:val="28"/>
        </w:rPr>
        <w:t>принимает решение о признании конкурса несостоявшимся и о повторном проведении конкурса.</w:t>
      </w:r>
    </w:p>
    <w:p w:rsidR="006A790E" w:rsidRPr="005D7697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7697">
        <w:rPr>
          <w:rFonts w:ascii="Times New Roman" w:hAnsi="Times New Roman" w:cs="Times New Roman"/>
          <w:sz w:val="28"/>
          <w:szCs w:val="28"/>
        </w:rPr>
        <w:t xml:space="preserve">8. Конкурс завершается в день принятия </w:t>
      </w:r>
      <w:r w:rsidR="00A16DE8" w:rsidRPr="005D7697">
        <w:rPr>
          <w:rFonts w:ascii="Times New Roman" w:hAnsi="Times New Roman" w:cs="Times New Roman"/>
          <w:sz w:val="28"/>
          <w:szCs w:val="28"/>
        </w:rPr>
        <w:t>районн</w:t>
      </w:r>
      <w:r w:rsidR="00090864" w:rsidRPr="005D7697">
        <w:rPr>
          <w:rFonts w:ascii="Times New Roman" w:hAnsi="Times New Roman" w:cs="Times New Roman"/>
          <w:sz w:val="28"/>
          <w:szCs w:val="28"/>
        </w:rPr>
        <w:t>ой Думой</w:t>
      </w:r>
      <w:r w:rsidR="00A16DE8" w:rsidRPr="005D7697">
        <w:rPr>
          <w:rFonts w:ascii="Times New Roman" w:hAnsi="Times New Roman" w:cs="Times New Roman"/>
          <w:sz w:val="28"/>
          <w:szCs w:val="28"/>
        </w:rPr>
        <w:t xml:space="preserve"> </w:t>
      </w:r>
      <w:r w:rsidRPr="005D7697">
        <w:rPr>
          <w:rFonts w:ascii="Times New Roman" w:hAnsi="Times New Roman" w:cs="Times New Roman"/>
          <w:sz w:val="28"/>
          <w:szCs w:val="28"/>
        </w:rPr>
        <w:t>решения:</w:t>
      </w:r>
    </w:p>
    <w:p w:rsidR="006A790E" w:rsidRPr="005D7697" w:rsidRDefault="00240A02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7697">
        <w:rPr>
          <w:rFonts w:ascii="Times New Roman" w:hAnsi="Times New Roman" w:cs="Times New Roman"/>
          <w:sz w:val="28"/>
          <w:szCs w:val="28"/>
        </w:rPr>
        <w:t>1) об избрании на должность г</w:t>
      </w:r>
      <w:r w:rsidR="006A790E" w:rsidRPr="005D7697">
        <w:rPr>
          <w:rFonts w:ascii="Times New Roman" w:hAnsi="Times New Roman" w:cs="Times New Roman"/>
          <w:sz w:val="28"/>
          <w:szCs w:val="28"/>
        </w:rPr>
        <w:t>лавы района;</w:t>
      </w:r>
    </w:p>
    <w:p w:rsidR="006A790E" w:rsidRPr="005D7697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7697">
        <w:rPr>
          <w:rFonts w:ascii="Times New Roman" w:hAnsi="Times New Roman" w:cs="Times New Roman"/>
          <w:sz w:val="28"/>
          <w:szCs w:val="28"/>
        </w:rPr>
        <w:t xml:space="preserve">2) о признании конкурса в соответствии с пунктом 5 части 16 статьи 4 настоящего </w:t>
      </w:r>
      <w:r w:rsidR="00A16DE8" w:rsidRPr="005D7697">
        <w:rPr>
          <w:rFonts w:ascii="Times New Roman" w:hAnsi="Times New Roman" w:cs="Times New Roman"/>
          <w:sz w:val="28"/>
          <w:szCs w:val="28"/>
        </w:rPr>
        <w:t>Решения</w:t>
      </w:r>
      <w:r w:rsidRPr="005D7697">
        <w:rPr>
          <w:rFonts w:ascii="Times New Roman" w:hAnsi="Times New Roman" w:cs="Times New Roman"/>
          <w:sz w:val="28"/>
          <w:szCs w:val="28"/>
        </w:rPr>
        <w:t xml:space="preserve"> несостоявшимся и повторном проведении конкурса.</w:t>
      </w:r>
    </w:p>
    <w:p w:rsidR="006A790E" w:rsidRPr="005D7697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7697">
        <w:rPr>
          <w:rFonts w:ascii="Times New Roman" w:hAnsi="Times New Roman" w:cs="Times New Roman"/>
          <w:sz w:val="28"/>
          <w:szCs w:val="28"/>
        </w:rPr>
        <w:t xml:space="preserve">9. Решения </w:t>
      </w:r>
      <w:r w:rsidR="00A16DE8" w:rsidRPr="005D7697">
        <w:rPr>
          <w:rFonts w:ascii="Times New Roman" w:hAnsi="Times New Roman" w:cs="Times New Roman"/>
          <w:sz w:val="28"/>
          <w:szCs w:val="28"/>
        </w:rPr>
        <w:t>районно</w:t>
      </w:r>
      <w:r w:rsidR="00090864" w:rsidRPr="005D7697">
        <w:rPr>
          <w:rFonts w:ascii="Times New Roman" w:hAnsi="Times New Roman" w:cs="Times New Roman"/>
          <w:sz w:val="28"/>
          <w:szCs w:val="28"/>
        </w:rPr>
        <w:t>й Думы</w:t>
      </w:r>
      <w:r w:rsidRPr="005D7697">
        <w:rPr>
          <w:rFonts w:ascii="Times New Roman" w:hAnsi="Times New Roman" w:cs="Times New Roman"/>
          <w:sz w:val="28"/>
          <w:szCs w:val="28"/>
        </w:rPr>
        <w:t xml:space="preserve">, предусмотренные частью 8 настоящей статьи, вступают в силу со дня их подписания, и в течение 5 календарных дней со дня подписания направляются в Законодательное Собрание Камчатского края, Правительство Камчатского края и органы местного самоуправления </w:t>
      </w:r>
      <w:r w:rsidR="00240A02" w:rsidRPr="005D7697">
        <w:rPr>
          <w:rFonts w:ascii="Times New Roman" w:hAnsi="Times New Roman" w:cs="Times New Roman"/>
          <w:sz w:val="28"/>
          <w:szCs w:val="28"/>
        </w:rPr>
        <w:t>Быстринского</w:t>
      </w:r>
      <w:r w:rsidRPr="005D769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A790E" w:rsidRPr="005D7697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7697">
        <w:rPr>
          <w:rFonts w:ascii="Times New Roman" w:hAnsi="Times New Roman" w:cs="Times New Roman"/>
          <w:sz w:val="28"/>
          <w:szCs w:val="28"/>
        </w:rPr>
        <w:t xml:space="preserve">10. Решения </w:t>
      </w:r>
      <w:r w:rsidR="00A16DE8" w:rsidRPr="005D7697">
        <w:rPr>
          <w:rFonts w:ascii="Times New Roman" w:hAnsi="Times New Roman" w:cs="Times New Roman"/>
          <w:sz w:val="28"/>
          <w:szCs w:val="28"/>
        </w:rPr>
        <w:t>районно</w:t>
      </w:r>
      <w:r w:rsidR="003B420B" w:rsidRPr="005D7697">
        <w:rPr>
          <w:rFonts w:ascii="Times New Roman" w:hAnsi="Times New Roman" w:cs="Times New Roman"/>
          <w:sz w:val="28"/>
          <w:szCs w:val="28"/>
        </w:rPr>
        <w:t>й Думы</w:t>
      </w:r>
      <w:r w:rsidRPr="005D7697">
        <w:rPr>
          <w:rFonts w:ascii="Times New Roman" w:hAnsi="Times New Roman" w:cs="Times New Roman"/>
          <w:sz w:val="28"/>
          <w:szCs w:val="28"/>
        </w:rPr>
        <w:t>, предусмотренные частью 8 настоящей статьи, подлежат опубликованию не позднее 7 календарных дней со дня принятия.</w:t>
      </w:r>
    </w:p>
    <w:p w:rsidR="006A790E" w:rsidRPr="005D7697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7697">
        <w:rPr>
          <w:rFonts w:ascii="Times New Roman" w:hAnsi="Times New Roman" w:cs="Times New Roman"/>
          <w:sz w:val="28"/>
          <w:szCs w:val="28"/>
        </w:rPr>
        <w:t>11. В течение 7 календарных дней со дня завершения конкурса каждому участнику конкурса заказным письмом с уведомлением о вручении направляется сообщение о результатах проведения конкурса.</w:t>
      </w:r>
    </w:p>
    <w:p w:rsidR="006A790E" w:rsidRPr="005D7697" w:rsidRDefault="00240A02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D7697">
        <w:rPr>
          <w:rFonts w:ascii="Times New Roman" w:hAnsi="Times New Roman" w:cs="Times New Roman"/>
          <w:sz w:val="28"/>
          <w:szCs w:val="28"/>
        </w:rPr>
        <w:t>12. Избранный г</w:t>
      </w:r>
      <w:r w:rsidR="006A790E" w:rsidRPr="005D7697">
        <w:rPr>
          <w:rFonts w:ascii="Times New Roman" w:hAnsi="Times New Roman" w:cs="Times New Roman"/>
          <w:sz w:val="28"/>
          <w:szCs w:val="28"/>
        </w:rPr>
        <w:t xml:space="preserve">лава района вступает в должность в порядке, установленном Уставом </w:t>
      </w:r>
      <w:r w:rsidR="0084491E" w:rsidRPr="005D7697">
        <w:rPr>
          <w:rFonts w:ascii="Times New Roman" w:hAnsi="Times New Roman" w:cs="Times New Roman"/>
          <w:sz w:val="28"/>
          <w:szCs w:val="28"/>
        </w:rPr>
        <w:t>Быстринского</w:t>
      </w:r>
      <w:r w:rsidR="006A790E" w:rsidRPr="005D769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A790E" w:rsidRPr="005D7697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7697">
        <w:rPr>
          <w:rFonts w:ascii="Times New Roman" w:hAnsi="Times New Roman" w:cs="Times New Roman"/>
          <w:sz w:val="28"/>
          <w:szCs w:val="28"/>
        </w:rPr>
        <w:t>13. Каждый участник к</w:t>
      </w:r>
      <w:r w:rsidR="00240A02" w:rsidRPr="005D7697">
        <w:rPr>
          <w:rFonts w:ascii="Times New Roman" w:hAnsi="Times New Roman" w:cs="Times New Roman"/>
          <w:sz w:val="28"/>
          <w:szCs w:val="28"/>
        </w:rPr>
        <w:t>онкурса, кандидат на должность г</w:t>
      </w:r>
      <w:r w:rsidRPr="005D7697">
        <w:rPr>
          <w:rFonts w:ascii="Times New Roman" w:hAnsi="Times New Roman" w:cs="Times New Roman"/>
          <w:sz w:val="28"/>
          <w:szCs w:val="28"/>
        </w:rPr>
        <w:t xml:space="preserve">лавы района на любом этапе вправе обжаловать решения, принятые конкурсной комиссией и </w:t>
      </w:r>
      <w:r w:rsidR="00A16DE8" w:rsidRPr="005D7697">
        <w:rPr>
          <w:rFonts w:ascii="Times New Roman" w:hAnsi="Times New Roman" w:cs="Times New Roman"/>
          <w:sz w:val="28"/>
          <w:szCs w:val="28"/>
        </w:rPr>
        <w:t>районн</w:t>
      </w:r>
      <w:r w:rsidR="003B420B" w:rsidRPr="005D7697">
        <w:rPr>
          <w:rFonts w:ascii="Times New Roman" w:hAnsi="Times New Roman" w:cs="Times New Roman"/>
          <w:sz w:val="28"/>
          <w:szCs w:val="28"/>
        </w:rPr>
        <w:t>ой Думой</w:t>
      </w:r>
      <w:r w:rsidRPr="005D7697">
        <w:rPr>
          <w:rFonts w:ascii="Times New Roman" w:hAnsi="Times New Roman" w:cs="Times New Roman"/>
          <w:sz w:val="28"/>
          <w:szCs w:val="28"/>
        </w:rPr>
        <w:t>, в судебном порядке.</w:t>
      </w:r>
    </w:p>
    <w:p w:rsidR="006A790E" w:rsidRPr="005D7697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7697">
        <w:rPr>
          <w:rFonts w:ascii="Times New Roman" w:hAnsi="Times New Roman" w:cs="Times New Roman"/>
          <w:sz w:val="28"/>
          <w:szCs w:val="28"/>
        </w:rPr>
        <w:t xml:space="preserve">14. </w:t>
      </w:r>
      <w:r w:rsidR="00A16DE8" w:rsidRPr="005D7697">
        <w:rPr>
          <w:rFonts w:ascii="Times New Roman" w:hAnsi="Times New Roman" w:cs="Times New Roman"/>
          <w:sz w:val="28"/>
          <w:szCs w:val="28"/>
        </w:rPr>
        <w:t>Районн</w:t>
      </w:r>
      <w:r w:rsidR="003B420B" w:rsidRPr="005D7697">
        <w:rPr>
          <w:rFonts w:ascii="Times New Roman" w:hAnsi="Times New Roman" w:cs="Times New Roman"/>
          <w:sz w:val="28"/>
          <w:szCs w:val="28"/>
        </w:rPr>
        <w:t>ая Дума</w:t>
      </w:r>
      <w:r w:rsidRPr="005D7697">
        <w:rPr>
          <w:rFonts w:ascii="Times New Roman" w:hAnsi="Times New Roman" w:cs="Times New Roman"/>
          <w:sz w:val="28"/>
          <w:szCs w:val="28"/>
        </w:rPr>
        <w:t xml:space="preserve"> принимает решение о проведении повторного конкурса:</w:t>
      </w:r>
    </w:p>
    <w:p w:rsidR="006A790E" w:rsidRPr="005D7697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7697">
        <w:rPr>
          <w:rFonts w:ascii="Times New Roman" w:hAnsi="Times New Roman" w:cs="Times New Roman"/>
          <w:sz w:val="28"/>
          <w:szCs w:val="28"/>
        </w:rPr>
        <w:t xml:space="preserve">1) по результатам рассмотрения решения конкурсной комиссии о признании конкурса несостоявшимся, принятом в соответствии с частью 17 статьи 4 настоящего </w:t>
      </w:r>
      <w:r w:rsidR="00A16DE8" w:rsidRPr="005D7697">
        <w:rPr>
          <w:rFonts w:ascii="Times New Roman" w:hAnsi="Times New Roman" w:cs="Times New Roman"/>
          <w:sz w:val="28"/>
          <w:szCs w:val="28"/>
        </w:rPr>
        <w:t>Решения</w:t>
      </w:r>
      <w:r w:rsidRPr="005D7697">
        <w:rPr>
          <w:rFonts w:ascii="Times New Roman" w:hAnsi="Times New Roman" w:cs="Times New Roman"/>
          <w:sz w:val="28"/>
          <w:szCs w:val="28"/>
        </w:rPr>
        <w:t>;</w:t>
      </w:r>
    </w:p>
    <w:p w:rsidR="006A790E" w:rsidRPr="005D7697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7697">
        <w:rPr>
          <w:rFonts w:ascii="Times New Roman" w:hAnsi="Times New Roman" w:cs="Times New Roman"/>
          <w:sz w:val="28"/>
          <w:szCs w:val="28"/>
        </w:rPr>
        <w:t>2) в соответствии</w:t>
      </w:r>
      <w:r w:rsidR="003B420B" w:rsidRPr="005D7697">
        <w:rPr>
          <w:rFonts w:ascii="Times New Roman" w:hAnsi="Times New Roman" w:cs="Times New Roman"/>
          <w:sz w:val="28"/>
          <w:szCs w:val="28"/>
        </w:rPr>
        <w:t xml:space="preserve"> с</w:t>
      </w:r>
      <w:r w:rsidRPr="005D7697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A16DE8" w:rsidRPr="005D7697">
        <w:rPr>
          <w:rFonts w:ascii="Times New Roman" w:hAnsi="Times New Roman" w:cs="Times New Roman"/>
          <w:sz w:val="28"/>
          <w:szCs w:val="28"/>
        </w:rPr>
        <w:t>районно</w:t>
      </w:r>
      <w:r w:rsidR="003B420B" w:rsidRPr="005D7697">
        <w:rPr>
          <w:rFonts w:ascii="Times New Roman" w:hAnsi="Times New Roman" w:cs="Times New Roman"/>
          <w:sz w:val="28"/>
          <w:szCs w:val="28"/>
        </w:rPr>
        <w:t>й Думы</w:t>
      </w:r>
      <w:r w:rsidRPr="005D7697">
        <w:rPr>
          <w:rFonts w:ascii="Times New Roman" w:hAnsi="Times New Roman" w:cs="Times New Roman"/>
          <w:sz w:val="28"/>
          <w:szCs w:val="28"/>
        </w:rPr>
        <w:t>, указанном в пункте 2 части 8 настоящей статьи.</w:t>
      </w:r>
    </w:p>
    <w:p w:rsidR="006A790E" w:rsidRPr="005D7697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7697">
        <w:rPr>
          <w:rFonts w:ascii="Times New Roman" w:hAnsi="Times New Roman" w:cs="Times New Roman"/>
          <w:sz w:val="28"/>
          <w:szCs w:val="28"/>
        </w:rPr>
        <w:t xml:space="preserve">15. Дата проведения повторного конкурса назначается </w:t>
      </w:r>
      <w:r w:rsidR="00A16DE8" w:rsidRPr="005D7697">
        <w:rPr>
          <w:rFonts w:ascii="Times New Roman" w:hAnsi="Times New Roman" w:cs="Times New Roman"/>
          <w:sz w:val="28"/>
          <w:szCs w:val="28"/>
        </w:rPr>
        <w:t>районн</w:t>
      </w:r>
      <w:r w:rsidR="003B420B" w:rsidRPr="005D7697">
        <w:rPr>
          <w:rFonts w:ascii="Times New Roman" w:hAnsi="Times New Roman" w:cs="Times New Roman"/>
          <w:sz w:val="28"/>
          <w:szCs w:val="28"/>
        </w:rPr>
        <w:t>ой Думой</w:t>
      </w:r>
      <w:r w:rsidRPr="005D7697">
        <w:rPr>
          <w:rFonts w:ascii="Times New Roman" w:hAnsi="Times New Roman" w:cs="Times New Roman"/>
          <w:sz w:val="28"/>
          <w:szCs w:val="28"/>
        </w:rPr>
        <w:t xml:space="preserve"> не позднее 30 дней со дня завершения конкурса</w:t>
      </w:r>
      <w:r w:rsidR="00A16DE8" w:rsidRPr="005D7697">
        <w:rPr>
          <w:rFonts w:ascii="Times New Roman" w:hAnsi="Times New Roman" w:cs="Times New Roman"/>
          <w:sz w:val="28"/>
          <w:szCs w:val="28"/>
        </w:rPr>
        <w:t>.</w:t>
      </w:r>
    </w:p>
    <w:p w:rsidR="00A16DE8" w:rsidRPr="00E61A41" w:rsidRDefault="00A16DE8" w:rsidP="005D0FCA">
      <w:pPr>
        <w:spacing w:after="0" w:line="240" w:lineRule="auto"/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</w:p>
    <w:p w:rsidR="006A790E" w:rsidRPr="00A34AFA" w:rsidRDefault="006A790E" w:rsidP="005D0F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34AFA">
        <w:rPr>
          <w:rFonts w:ascii="Times New Roman" w:hAnsi="Times New Roman" w:cs="Times New Roman"/>
          <w:b/>
          <w:sz w:val="28"/>
          <w:szCs w:val="28"/>
        </w:rPr>
        <w:t xml:space="preserve">Статья 6. Вступление в силу </w:t>
      </w:r>
    </w:p>
    <w:p w:rsidR="006A790E" w:rsidRPr="00F97B53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Настоящ</w:t>
      </w:r>
      <w:r w:rsidR="00A16DE8" w:rsidRPr="00F97B53">
        <w:rPr>
          <w:rFonts w:ascii="Times New Roman" w:hAnsi="Times New Roman" w:cs="Times New Roman"/>
          <w:sz w:val="28"/>
          <w:szCs w:val="28"/>
        </w:rPr>
        <w:t>ее Решение</w:t>
      </w:r>
      <w:r w:rsidRPr="00F97B53">
        <w:rPr>
          <w:rFonts w:ascii="Times New Roman" w:hAnsi="Times New Roman" w:cs="Times New Roman"/>
          <w:sz w:val="28"/>
          <w:szCs w:val="28"/>
        </w:rPr>
        <w:t xml:space="preserve"> вступает в силу после дня его официального опубликования.</w:t>
      </w:r>
    </w:p>
    <w:p w:rsidR="006A790E" w:rsidRPr="00F97B53" w:rsidRDefault="006A790E" w:rsidP="005D0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54D" w:rsidRPr="00F97B53" w:rsidRDefault="006A790E" w:rsidP="005D0FC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Глав</w:t>
      </w:r>
      <w:r w:rsidR="00772F4C" w:rsidRPr="00F97B53">
        <w:rPr>
          <w:rFonts w:ascii="Times New Roman" w:hAnsi="Times New Roman" w:cs="Times New Roman"/>
          <w:sz w:val="28"/>
          <w:szCs w:val="28"/>
        </w:rPr>
        <w:t xml:space="preserve">а </w:t>
      </w:r>
      <w:r w:rsidR="00E61A41">
        <w:rPr>
          <w:rFonts w:ascii="Times New Roman" w:hAnsi="Times New Roman" w:cs="Times New Roman"/>
          <w:sz w:val="28"/>
          <w:szCs w:val="28"/>
        </w:rPr>
        <w:t>Быстринского</w:t>
      </w:r>
    </w:p>
    <w:p w:rsidR="00DE3DF5" w:rsidRDefault="006A790E" w:rsidP="005D0FC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97B53">
        <w:rPr>
          <w:rFonts w:ascii="Times New Roman" w:hAnsi="Times New Roman" w:cs="Times New Roman"/>
          <w:sz w:val="28"/>
          <w:szCs w:val="28"/>
        </w:rPr>
        <w:tab/>
      </w:r>
      <w:r w:rsidRPr="00F97B53">
        <w:rPr>
          <w:rFonts w:ascii="Times New Roman" w:hAnsi="Times New Roman" w:cs="Times New Roman"/>
          <w:sz w:val="28"/>
          <w:szCs w:val="28"/>
        </w:rPr>
        <w:tab/>
      </w:r>
      <w:r w:rsidR="00EB48CB">
        <w:rPr>
          <w:rFonts w:ascii="Times New Roman" w:hAnsi="Times New Roman" w:cs="Times New Roman"/>
          <w:sz w:val="28"/>
          <w:szCs w:val="28"/>
        </w:rPr>
        <w:t xml:space="preserve">                                       Р.З. Гафуров</w:t>
      </w:r>
    </w:p>
    <w:p w:rsidR="00B52FED" w:rsidRPr="00DE3DF5" w:rsidRDefault="00DE3DF5" w:rsidP="005D0FCA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DE3DF5">
        <w:rPr>
          <w:rFonts w:ascii="Times New Roman" w:hAnsi="Times New Roman" w:cs="Times New Roman"/>
          <w:sz w:val="20"/>
          <w:szCs w:val="20"/>
        </w:rPr>
        <w:t xml:space="preserve">дата подписания </w:t>
      </w:r>
      <w:r w:rsidR="00772F4C" w:rsidRPr="00DE3DF5">
        <w:rPr>
          <w:rFonts w:ascii="Times New Roman" w:hAnsi="Times New Roman" w:cs="Times New Roman"/>
          <w:sz w:val="20"/>
          <w:szCs w:val="20"/>
        </w:rPr>
        <w:tab/>
      </w:r>
      <w:r w:rsidR="00772F4C" w:rsidRPr="00DE3DF5">
        <w:rPr>
          <w:rFonts w:ascii="Times New Roman" w:hAnsi="Times New Roman" w:cs="Times New Roman"/>
          <w:sz w:val="20"/>
          <w:szCs w:val="20"/>
        </w:rPr>
        <w:tab/>
      </w:r>
      <w:r w:rsidR="00772F4C" w:rsidRPr="00DE3DF5">
        <w:rPr>
          <w:rFonts w:ascii="Times New Roman" w:hAnsi="Times New Roman" w:cs="Times New Roman"/>
          <w:sz w:val="20"/>
          <w:szCs w:val="20"/>
        </w:rPr>
        <w:tab/>
      </w:r>
      <w:r w:rsidR="00E61A41" w:rsidRPr="00DE3DF5">
        <w:rPr>
          <w:rFonts w:ascii="Times New Roman" w:hAnsi="Times New Roman" w:cs="Times New Roman"/>
          <w:sz w:val="20"/>
          <w:szCs w:val="20"/>
        </w:rPr>
        <w:t xml:space="preserve"> </w:t>
      </w:r>
      <w:r w:rsidR="006A790E" w:rsidRPr="00DE3DF5">
        <w:rPr>
          <w:rFonts w:ascii="Times New Roman" w:hAnsi="Times New Roman" w:cs="Times New Roman"/>
          <w:sz w:val="20"/>
          <w:szCs w:val="20"/>
        </w:rPr>
        <w:tab/>
      </w:r>
    </w:p>
    <w:p w:rsidR="00A602CC" w:rsidRPr="00DE3DF5" w:rsidRDefault="00A602CC" w:rsidP="00A602CC">
      <w:pPr>
        <w:spacing w:after="0" w:line="240" w:lineRule="auto"/>
        <w:ind w:firstLine="142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DE3DF5">
        <w:rPr>
          <w:rFonts w:ascii="Times New Roman" w:hAnsi="Times New Roman"/>
          <w:color w:val="000000"/>
          <w:sz w:val="20"/>
          <w:szCs w:val="20"/>
          <w:lang w:eastAsia="ru-RU"/>
        </w:rPr>
        <w:t>«</w:t>
      </w:r>
      <w:r w:rsidR="00D67860" w:rsidRPr="00DE3DF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DE3DF5">
        <w:rPr>
          <w:rFonts w:ascii="Times New Roman" w:hAnsi="Times New Roman"/>
          <w:color w:val="000000"/>
          <w:sz w:val="20"/>
          <w:szCs w:val="20"/>
          <w:lang w:eastAsia="ru-RU"/>
        </w:rPr>
        <w:t>07</w:t>
      </w:r>
      <w:proofErr w:type="gramEnd"/>
      <w:r w:rsidRPr="00DE3DF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» </w:t>
      </w:r>
      <w:r w:rsidR="00DE3DF5">
        <w:rPr>
          <w:rFonts w:ascii="Times New Roman" w:hAnsi="Times New Roman"/>
          <w:color w:val="000000"/>
          <w:sz w:val="20"/>
          <w:szCs w:val="20"/>
          <w:lang w:eastAsia="ru-RU"/>
        </w:rPr>
        <w:t>июня</w:t>
      </w:r>
      <w:r w:rsidRPr="00DE3DF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2019 г.</w:t>
      </w:r>
    </w:p>
    <w:p w:rsidR="00A602CC" w:rsidRPr="00DE3DF5" w:rsidRDefault="00A602CC" w:rsidP="00A602CC">
      <w:pPr>
        <w:spacing w:after="0" w:line="240" w:lineRule="auto"/>
        <w:ind w:firstLine="142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E3DF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№ </w:t>
      </w:r>
      <w:r w:rsidR="00DE3DF5">
        <w:rPr>
          <w:rFonts w:ascii="Times New Roman" w:hAnsi="Times New Roman"/>
          <w:color w:val="000000"/>
          <w:sz w:val="20"/>
          <w:szCs w:val="20"/>
          <w:lang w:eastAsia="ru-RU"/>
        </w:rPr>
        <w:t>103</w:t>
      </w:r>
      <w:r w:rsidRPr="00DE3DF5">
        <w:rPr>
          <w:rFonts w:ascii="Times New Roman" w:hAnsi="Times New Roman"/>
          <w:color w:val="000000"/>
          <w:sz w:val="20"/>
          <w:szCs w:val="20"/>
          <w:lang w:eastAsia="ru-RU"/>
        </w:rPr>
        <w:t>-нпа</w:t>
      </w:r>
    </w:p>
    <w:p w:rsidR="00A602CC" w:rsidRPr="00DE3DF5" w:rsidRDefault="00A602CC" w:rsidP="00A602CC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602CC" w:rsidRDefault="00A602CC" w:rsidP="00A602CC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46DE4" w:rsidRPr="00F97B53" w:rsidRDefault="00DE3DF5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160AD" w:rsidRPr="00DE3DF5" w:rsidRDefault="00DE3DF5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Разослано: </w:t>
      </w:r>
      <w:r w:rsidRPr="00DE3DF5">
        <w:rPr>
          <w:rFonts w:ascii="Times New Roman" w:hAnsi="Times New Roman" w:cs="Times New Roman"/>
        </w:rPr>
        <w:t>дело, администрация БМР, газета Новая жизнь (для офиц. опубликования), официальный сайт,</w:t>
      </w:r>
      <w:bookmarkStart w:id="10" w:name="_GoBack"/>
      <w:bookmarkEnd w:id="10"/>
      <w:r w:rsidRPr="00DE3DF5">
        <w:rPr>
          <w:rFonts w:ascii="Times New Roman" w:hAnsi="Times New Roman" w:cs="Times New Roman"/>
        </w:rPr>
        <w:t xml:space="preserve"> прокуратура, прав. регистр</w:t>
      </w:r>
      <w:r>
        <w:rPr>
          <w:rFonts w:ascii="Times New Roman" w:hAnsi="Times New Roman" w:cs="Times New Roman"/>
        </w:rPr>
        <w:t>.</w:t>
      </w:r>
    </w:p>
    <w:p w:rsidR="0032170C" w:rsidRPr="00F97B53" w:rsidRDefault="0032170C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848"/>
      </w:tblGrid>
      <w:tr w:rsidR="00F97B53" w:rsidRPr="00F97B53" w:rsidTr="003B420B">
        <w:tc>
          <w:tcPr>
            <w:tcW w:w="4790" w:type="dxa"/>
          </w:tcPr>
          <w:p w:rsidR="00D25F33" w:rsidRPr="00F97B53" w:rsidRDefault="00D25F33" w:rsidP="005D0FC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0AD" w:rsidRPr="00F97B53" w:rsidRDefault="00A160AD" w:rsidP="005D0FC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0AD" w:rsidRPr="00F97B53" w:rsidRDefault="00A160AD" w:rsidP="005D0FC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0AD" w:rsidRPr="00F97B53" w:rsidRDefault="00A160AD" w:rsidP="005D0FC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0AD" w:rsidRPr="00F97B53" w:rsidRDefault="00A160AD" w:rsidP="00A160A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772F4C" w:rsidRPr="00F97B53" w:rsidRDefault="00D25F33" w:rsidP="005D0FC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7B5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D25F33" w:rsidRPr="00F97B53" w:rsidRDefault="00D25F33" w:rsidP="005D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B53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 w:rsidR="00772F4C" w:rsidRPr="00F9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B53">
              <w:rPr>
                <w:rFonts w:ascii="Times New Roman" w:hAnsi="Times New Roman" w:cs="Times New Roman"/>
                <w:bCs/>
                <w:sz w:val="24"/>
                <w:szCs w:val="24"/>
              </w:rPr>
              <w:t>«О п</w:t>
            </w:r>
            <w:r w:rsidRPr="00F97B53">
              <w:rPr>
                <w:rFonts w:ascii="Times New Roman" w:hAnsi="Times New Roman" w:cs="Times New Roman"/>
                <w:sz w:val="24"/>
                <w:szCs w:val="24"/>
              </w:rPr>
              <w:t>орядке проведения конкурс</w:t>
            </w:r>
            <w:r w:rsidR="004F76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7B5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97C1F">
              <w:rPr>
                <w:rFonts w:ascii="Times New Roman" w:hAnsi="Times New Roman" w:cs="Times New Roman"/>
                <w:sz w:val="24"/>
                <w:szCs w:val="24"/>
              </w:rPr>
              <w:t>отбору кандидатур на должность г</w:t>
            </w:r>
            <w:r w:rsidRPr="00F97B53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="0084491E"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r w:rsidRPr="00F97B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D25F33" w:rsidRPr="00F97B53" w:rsidRDefault="0084491E" w:rsidP="005D0FC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  _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__.2019</w:t>
            </w:r>
            <w:r w:rsidR="00D25F33" w:rsidRPr="00F97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№ ___</w:t>
            </w:r>
          </w:p>
          <w:p w:rsidR="00D25F33" w:rsidRPr="00F97B53" w:rsidRDefault="00D25F33" w:rsidP="005D0F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53" w:rsidRPr="00F97B53" w:rsidTr="003B420B">
        <w:tc>
          <w:tcPr>
            <w:tcW w:w="4790" w:type="dxa"/>
          </w:tcPr>
          <w:p w:rsidR="00D25F33" w:rsidRPr="00F97B53" w:rsidRDefault="00D25F33" w:rsidP="005D0FC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D25F33" w:rsidRPr="00F97B53" w:rsidRDefault="00D25F33" w:rsidP="005D0FCA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>В конкурсную комиссию по проведению конкурса по отбору кандидатур на должность</w:t>
            </w:r>
            <w:r w:rsidR="00772F4C" w:rsidRPr="00F97B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97C1F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 xml:space="preserve">лавы </w:t>
            </w:r>
            <w:r w:rsidR="0084491E">
              <w:rPr>
                <w:rFonts w:ascii="Times New Roman" w:hAnsi="Times New Roman" w:cs="Times New Roman"/>
                <w:sz w:val="24"/>
                <w:szCs w:val="28"/>
              </w:rPr>
              <w:t>Быстринского</w:t>
            </w: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  </w:t>
            </w:r>
          </w:p>
          <w:p w:rsidR="00D25F33" w:rsidRPr="00F97B53" w:rsidRDefault="00D25F33" w:rsidP="005D0FC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F33" w:rsidRPr="00F97B53" w:rsidRDefault="00D25F33" w:rsidP="005D0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90E" w:rsidRPr="00F97B53" w:rsidRDefault="006A790E" w:rsidP="005D0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ЗАЯВЛЕНИЕ</w:t>
      </w:r>
    </w:p>
    <w:p w:rsidR="006A790E" w:rsidRPr="00F97B53" w:rsidRDefault="006A790E" w:rsidP="005D0FCA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F97B53">
        <w:rPr>
          <w:rFonts w:ascii="Times New Roman" w:hAnsi="Times New Roman" w:cs="Times New Roman"/>
          <w:sz w:val="24"/>
          <w:szCs w:val="28"/>
        </w:rPr>
        <w:t xml:space="preserve">Прошу допустить меня к участию в конкурсе по </w:t>
      </w:r>
      <w:r w:rsidR="00197C1F">
        <w:rPr>
          <w:rFonts w:ascii="Times New Roman" w:hAnsi="Times New Roman" w:cs="Times New Roman"/>
          <w:sz w:val="24"/>
          <w:szCs w:val="28"/>
        </w:rPr>
        <w:t>отбору кандидатур на должность г</w:t>
      </w:r>
      <w:r w:rsidRPr="00F97B53">
        <w:rPr>
          <w:rFonts w:ascii="Times New Roman" w:hAnsi="Times New Roman" w:cs="Times New Roman"/>
          <w:sz w:val="24"/>
          <w:szCs w:val="28"/>
        </w:rPr>
        <w:t xml:space="preserve">лавы </w:t>
      </w:r>
      <w:r w:rsidR="00410633">
        <w:rPr>
          <w:rFonts w:ascii="Times New Roman" w:hAnsi="Times New Roman" w:cs="Times New Roman"/>
          <w:sz w:val="24"/>
          <w:szCs w:val="28"/>
        </w:rPr>
        <w:t>Быстринского</w:t>
      </w:r>
      <w:r w:rsidRPr="00F97B53">
        <w:rPr>
          <w:rFonts w:ascii="Times New Roman" w:hAnsi="Times New Roman" w:cs="Times New Roman"/>
          <w:sz w:val="24"/>
          <w:szCs w:val="28"/>
        </w:rPr>
        <w:t xml:space="preserve"> муниципального района.</w:t>
      </w:r>
    </w:p>
    <w:p w:rsidR="006A790E" w:rsidRPr="00F97B53" w:rsidRDefault="006A790E" w:rsidP="005D0FCA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8"/>
        </w:rPr>
      </w:pPr>
      <w:r w:rsidRPr="00F97B53">
        <w:rPr>
          <w:rFonts w:ascii="Times New Roman" w:hAnsi="Times New Roman" w:cs="Times New Roman"/>
          <w:sz w:val="24"/>
          <w:szCs w:val="28"/>
        </w:rPr>
        <w:t>(</w:t>
      </w:r>
      <w:r w:rsidRPr="00F97B53">
        <w:rPr>
          <w:rFonts w:ascii="Times New Roman" w:hAnsi="Times New Roman" w:cs="Times New Roman"/>
          <w:i/>
          <w:sz w:val="24"/>
          <w:szCs w:val="28"/>
        </w:rPr>
        <w:t>В заявлении</w:t>
      </w:r>
      <w:r w:rsidRPr="00F97B53">
        <w:rPr>
          <w:rFonts w:ascii="Times New Roman" w:hAnsi="Times New Roman" w:cs="Times New Roman"/>
          <w:sz w:val="24"/>
          <w:szCs w:val="28"/>
        </w:rPr>
        <w:t xml:space="preserve"> </w:t>
      </w:r>
      <w:r w:rsidRPr="00F97B53">
        <w:rPr>
          <w:rFonts w:ascii="Times New Roman" w:hAnsi="Times New Roman" w:cs="Times New Roman"/>
          <w:i/>
          <w:sz w:val="24"/>
          <w:szCs w:val="28"/>
        </w:rPr>
        <w:t>указываются фамилия, имя, отчество, дата и место рождения, адрес места жительства, серия, номер и дата выдачи паспорта, наименование или код органа, выдавшего паспорт, идентификационный номер налогоплательщика (при наличии), гражданство, сведения о профессиональном образовании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</w:t>
      </w:r>
      <w:r w:rsidRPr="00F97B53">
        <w:rPr>
          <w:rFonts w:ascii="Times New Roman" w:hAnsi="Times New Roman" w:cs="Times New Roman"/>
          <w:sz w:val="24"/>
          <w:szCs w:val="28"/>
        </w:rPr>
        <w:t>.</w:t>
      </w:r>
      <w:r w:rsidRPr="00F97B53">
        <w:rPr>
          <w:rFonts w:ascii="Times New Roman" w:hAnsi="Times New Roman" w:cs="Times New Roman"/>
          <w:i/>
          <w:iCs/>
          <w:sz w:val="24"/>
          <w:szCs w:val="28"/>
        </w:rPr>
        <w:t xml:space="preserve"> Если у кандидата имелась или имеется судимость, в заявлении указываются сведения о судимости, а если судимость снята или погашена, - также сведения о дате снятия или погашения судимости.</w:t>
      </w:r>
    </w:p>
    <w:p w:rsidR="006A790E" w:rsidRPr="00F97B53" w:rsidRDefault="006A790E" w:rsidP="005D0FCA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8"/>
        </w:rPr>
      </w:pPr>
      <w:r w:rsidRPr="00F97B53">
        <w:rPr>
          <w:rFonts w:ascii="Times New Roman" w:hAnsi="Times New Roman" w:cs="Times New Roman"/>
          <w:i/>
          <w:iCs/>
          <w:sz w:val="24"/>
          <w:szCs w:val="28"/>
        </w:rPr>
        <w:t>Кандидат вправе указать свою принадлежность к политической партии либо не более чем к одному иному общественному объединению).</w:t>
      </w:r>
    </w:p>
    <w:p w:rsidR="006A790E" w:rsidRPr="00F97B53" w:rsidRDefault="006A790E" w:rsidP="005D0FCA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F97B53">
        <w:rPr>
          <w:rFonts w:ascii="Times New Roman" w:hAnsi="Times New Roman" w:cs="Times New Roman"/>
          <w:sz w:val="24"/>
          <w:szCs w:val="28"/>
        </w:rPr>
        <w:t xml:space="preserve">Я подтверждаю, что: </w:t>
      </w:r>
    </w:p>
    <w:p w:rsidR="006A790E" w:rsidRPr="00F97B53" w:rsidRDefault="006A790E" w:rsidP="005D0FCA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F97B53">
        <w:rPr>
          <w:rFonts w:ascii="Times New Roman" w:hAnsi="Times New Roman" w:cs="Times New Roman"/>
          <w:sz w:val="24"/>
          <w:szCs w:val="28"/>
        </w:rPr>
        <w:t xml:space="preserve">- представленные мной документы соответствуют требованиям порядка проведения конкурса по </w:t>
      </w:r>
      <w:r w:rsidR="00197C1F">
        <w:rPr>
          <w:rFonts w:ascii="Times New Roman" w:hAnsi="Times New Roman" w:cs="Times New Roman"/>
          <w:sz w:val="24"/>
          <w:szCs w:val="28"/>
        </w:rPr>
        <w:t>отбору кандидатур на должность г</w:t>
      </w:r>
      <w:r w:rsidRPr="00F97B53">
        <w:rPr>
          <w:rFonts w:ascii="Times New Roman" w:hAnsi="Times New Roman" w:cs="Times New Roman"/>
          <w:sz w:val="24"/>
          <w:szCs w:val="28"/>
        </w:rPr>
        <w:t xml:space="preserve">лавы </w:t>
      </w:r>
      <w:r w:rsidR="00410633">
        <w:rPr>
          <w:rFonts w:ascii="Times New Roman" w:hAnsi="Times New Roman" w:cs="Times New Roman"/>
          <w:sz w:val="24"/>
          <w:szCs w:val="28"/>
        </w:rPr>
        <w:t>Быстринского</w:t>
      </w:r>
      <w:r w:rsidRPr="00F97B53">
        <w:rPr>
          <w:rFonts w:ascii="Times New Roman" w:hAnsi="Times New Roman" w:cs="Times New Roman"/>
          <w:sz w:val="24"/>
          <w:szCs w:val="28"/>
        </w:rPr>
        <w:t xml:space="preserve"> муниципального района, утвержденного </w:t>
      </w:r>
      <w:r w:rsidR="00354A2D" w:rsidRPr="00F97B53">
        <w:rPr>
          <w:rFonts w:ascii="Times New Roman" w:hAnsi="Times New Roman" w:cs="Times New Roman"/>
          <w:sz w:val="24"/>
          <w:szCs w:val="28"/>
        </w:rPr>
        <w:t xml:space="preserve">решением </w:t>
      </w:r>
      <w:r w:rsidR="00126CB3" w:rsidRPr="00F97B53">
        <w:rPr>
          <w:rFonts w:ascii="Times New Roman" w:hAnsi="Times New Roman" w:cs="Times New Roman"/>
          <w:sz w:val="24"/>
          <w:szCs w:val="28"/>
        </w:rPr>
        <w:t xml:space="preserve">Думы </w:t>
      </w:r>
      <w:r w:rsidR="00410633">
        <w:rPr>
          <w:rFonts w:ascii="Times New Roman" w:hAnsi="Times New Roman" w:cs="Times New Roman"/>
          <w:sz w:val="24"/>
          <w:szCs w:val="28"/>
        </w:rPr>
        <w:t>Быстринского</w:t>
      </w:r>
      <w:r w:rsidRPr="00F97B53">
        <w:rPr>
          <w:rFonts w:ascii="Times New Roman" w:hAnsi="Times New Roman" w:cs="Times New Roman"/>
          <w:sz w:val="24"/>
          <w:szCs w:val="28"/>
        </w:rPr>
        <w:t xml:space="preserve"> муниципального района; </w:t>
      </w:r>
    </w:p>
    <w:p w:rsidR="006A790E" w:rsidRPr="00F97B53" w:rsidRDefault="006A790E" w:rsidP="005D0FCA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F97B53">
        <w:rPr>
          <w:rFonts w:ascii="Times New Roman" w:hAnsi="Times New Roman" w:cs="Times New Roman"/>
          <w:sz w:val="24"/>
          <w:szCs w:val="28"/>
        </w:rPr>
        <w:t xml:space="preserve">- сведения, содержащиеся в представленных документах, достоверны и не являются подложными. </w:t>
      </w:r>
    </w:p>
    <w:p w:rsidR="006A790E" w:rsidRPr="00F97B53" w:rsidRDefault="006A790E" w:rsidP="005D0FCA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  <w:r w:rsidRPr="00F97B53">
        <w:rPr>
          <w:rFonts w:ascii="Times New Roman" w:hAnsi="Times New Roman" w:cs="Times New Roman"/>
          <w:sz w:val="24"/>
          <w:szCs w:val="28"/>
        </w:rPr>
        <w:t xml:space="preserve">Мои контактные данные для направления документов: </w:t>
      </w:r>
    </w:p>
    <w:p w:rsidR="006A790E" w:rsidRPr="00F97B53" w:rsidRDefault="006A790E" w:rsidP="005D0FCA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  <w:r w:rsidRPr="00F97B53">
        <w:rPr>
          <w:rFonts w:ascii="Times New Roman" w:hAnsi="Times New Roman" w:cs="Times New Roman"/>
          <w:sz w:val="24"/>
          <w:szCs w:val="28"/>
        </w:rPr>
        <w:t>- телефоны: сотовый    _</w:t>
      </w:r>
      <w:r w:rsidR="00A8254D" w:rsidRPr="00F97B53">
        <w:rPr>
          <w:rFonts w:ascii="Times New Roman" w:hAnsi="Times New Roman" w:cs="Times New Roman"/>
          <w:sz w:val="24"/>
          <w:szCs w:val="28"/>
        </w:rPr>
        <w:t>________________________</w:t>
      </w:r>
      <w:r w:rsidRPr="00F97B53">
        <w:rPr>
          <w:rFonts w:ascii="Times New Roman" w:hAnsi="Times New Roman" w:cs="Times New Roman"/>
          <w:sz w:val="24"/>
          <w:szCs w:val="28"/>
        </w:rPr>
        <w:t>__,</w:t>
      </w:r>
    </w:p>
    <w:p w:rsidR="006A790E" w:rsidRPr="00F97B53" w:rsidRDefault="006A790E" w:rsidP="005D0FCA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  <w:r w:rsidRPr="00F97B53">
        <w:rPr>
          <w:rFonts w:ascii="Times New Roman" w:hAnsi="Times New Roman" w:cs="Times New Roman"/>
          <w:sz w:val="24"/>
          <w:szCs w:val="28"/>
        </w:rPr>
        <w:t xml:space="preserve">   </w:t>
      </w:r>
      <w:r w:rsidRPr="00F97B53">
        <w:rPr>
          <w:rFonts w:ascii="Times New Roman" w:hAnsi="Times New Roman" w:cs="Times New Roman"/>
          <w:sz w:val="24"/>
          <w:szCs w:val="28"/>
        </w:rPr>
        <w:tab/>
      </w:r>
      <w:r w:rsidRPr="00F97B53">
        <w:rPr>
          <w:rFonts w:ascii="Times New Roman" w:hAnsi="Times New Roman" w:cs="Times New Roman"/>
          <w:sz w:val="24"/>
          <w:szCs w:val="28"/>
        </w:rPr>
        <w:tab/>
        <w:t xml:space="preserve"> другие     __</w:t>
      </w:r>
      <w:r w:rsidR="00A8254D" w:rsidRPr="00F97B53">
        <w:rPr>
          <w:rFonts w:ascii="Times New Roman" w:hAnsi="Times New Roman" w:cs="Times New Roman"/>
          <w:sz w:val="24"/>
          <w:szCs w:val="28"/>
        </w:rPr>
        <w:t>_________________________</w:t>
      </w:r>
      <w:r w:rsidRPr="00F97B53">
        <w:rPr>
          <w:rFonts w:ascii="Times New Roman" w:hAnsi="Times New Roman" w:cs="Times New Roman"/>
          <w:sz w:val="24"/>
          <w:szCs w:val="28"/>
        </w:rPr>
        <w:t>_;</w:t>
      </w:r>
    </w:p>
    <w:p w:rsidR="006A790E" w:rsidRPr="00F97B53" w:rsidRDefault="006A790E" w:rsidP="005D0FCA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  <w:r w:rsidRPr="00F97B53">
        <w:rPr>
          <w:rFonts w:ascii="Times New Roman" w:hAnsi="Times New Roman" w:cs="Times New Roman"/>
          <w:sz w:val="24"/>
          <w:szCs w:val="28"/>
        </w:rPr>
        <w:t>- электронный адрес (при наличии)  _</w:t>
      </w:r>
      <w:r w:rsidR="00A8254D" w:rsidRPr="00F97B53">
        <w:rPr>
          <w:rFonts w:ascii="Times New Roman" w:hAnsi="Times New Roman" w:cs="Times New Roman"/>
          <w:sz w:val="24"/>
          <w:szCs w:val="28"/>
        </w:rPr>
        <w:t>______________</w:t>
      </w:r>
      <w:r w:rsidRPr="00F97B53">
        <w:rPr>
          <w:rFonts w:ascii="Times New Roman" w:hAnsi="Times New Roman" w:cs="Times New Roman"/>
          <w:sz w:val="24"/>
          <w:szCs w:val="28"/>
        </w:rPr>
        <w:t>;</w:t>
      </w:r>
    </w:p>
    <w:p w:rsidR="006A790E" w:rsidRPr="00F97B53" w:rsidRDefault="006A790E" w:rsidP="005D0FCA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  <w:r w:rsidRPr="00F97B53">
        <w:rPr>
          <w:rFonts w:ascii="Times New Roman" w:hAnsi="Times New Roman" w:cs="Times New Roman"/>
          <w:sz w:val="24"/>
          <w:szCs w:val="28"/>
        </w:rPr>
        <w:t>- факс (при наличии) __</w:t>
      </w:r>
      <w:r w:rsidR="00A8254D" w:rsidRPr="00F97B53">
        <w:rPr>
          <w:rFonts w:ascii="Times New Roman" w:hAnsi="Times New Roman" w:cs="Times New Roman"/>
          <w:sz w:val="24"/>
          <w:szCs w:val="28"/>
        </w:rPr>
        <w:t>_________________________</w:t>
      </w:r>
      <w:r w:rsidRPr="00F97B53">
        <w:rPr>
          <w:rFonts w:ascii="Times New Roman" w:hAnsi="Times New Roman" w:cs="Times New Roman"/>
          <w:sz w:val="24"/>
          <w:szCs w:val="28"/>
        </w:rPr>
        <w:t>_;</w:t>
      </w:r>
    </w:p>
    <w:p w:rsidR="006A790E" w:rsidRPr="00F97B53" w:rsidRDefault="006A790E" w:rsidP="005D0FCA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  <w:r w:rsidRPr="00F97B53">
        <w:rPr>
          <w:rFonts w:ascii="Times New Roman" w:hAnsi="Times New Roman" w:cs="Times New Roman"/>
          <w:sz w:val="24"/>
          <w:szCs w:val="28"/>
        </w:rPr>
        <w:t>- почтовый адрес     __</w:t>
      </w:r>
      <w:r w:rsidR="00A8254D" w:rsidRPr="00F97B53">
        <w:rPr>
          <w:rFonts w:ascii="Times New Roman" w:hAnsi="Times New Roman" w:cs="Times New Roman"/>
          <w:sz w:val="24"/>
          <w:szCs w:val="28"/>
        </w:rPr>
        <w:t>________________________</w:t>
      </w:r>
      <w:r w:rsidRPr="00F97B53">
        <w:rPr>
          <w:rFonts w:ascii="Times New Roman" w:hAnsi="Times New Roman" w:cs="Times New Roman"/>
          <w:sz w:val="24"/>
          <w:szCs w:val="28"/>
        </w:rPr>
        <w:t>__</w:t>
      </w:r>
      <w:proofErr w:type="gramStart"/>
      <w:r w:rsidRPr="00F97B53">
        <w:rPr>
          <w:rFonts w:ascii="Times New Roman" w:hAnsi="Times New Roman" w:cs="Times New Roman"/>
          <w:sz w:val="24"/>
          <w:szCs w:val="28"/>
        </w:rPr>
        <w:t>_ ;</w:t>
      </w:r>
      <w:proofErr w:type="gramEnd"/>
      <w:r w:rsidRPr="00F97B5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A790E" w:rsidRPr="00F97B53" w:rsidRDefault="006A790E" w:rsidP="005D0FC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8"/>
        </w:rPr>
      </w:pPr>
      <w:r w:rsidRPr="00F97B53">
        <w:rPr>
          <w:rFonts w:ascii="Times New Roman" w:hAnsi="Times New Roman" w:cs="Times New Roman"/>
          <w:sz w:val="24"/>
          <w:szCs w:val="28"/>
        </w:rPr>
        <w:t>- иные виды связи     ___</w:t>
      </w:r>
      <w:r w:rsidR="00A8254D" w:rsidRPr="00F97B53">
        <w:rPr>
          <w:rFonts w:ascii="Times New Roman" w:hAnsi="Times New Roman" w:cs="Times New Roman"/>
          <w:sz w:val="24"/>
          <w:szCs w:val="28"/>
        </w:rPr>
        <w:t>_______________________</w:t>
      </w:r>
      <w:r w:rsidRPr="00F97B53">
        <w:rPr>
          <w:rFonts w:ascii="Times New Roman" w:hAnsi="Times New Roman" w:cs="Times New Roman"/>
          <w:sz w:val="24"/>
          <w:szCs w:val="28"/>
        </w:rPr>
        <w:t>__.</w:t>
      </w:r>
    </w:p>
    <w:p w:rsidR="006A790E" w:rsidRPr="00F97B53" w:rsidRDefault="006A790E" w:rsidP="005D0FC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8"/>
        </w:rPr>
      </w:pPr>
    </w:p>
    <w:p w:rsidR="006A790E" w:rsidRDefault="006A790E" w:rsidP="005D0FC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97B53">
        <w:rPr>
          <w:rFonts w:ascii="Times New Roman" w:hAnsi="Times New Roman" w:cs="Times New Roman"/>
          <w:sz w:val="24"/>
          <w:szCs w:val="28"/>
        </w:rPr>
        <w:t>«</w:t>
      </w:r>
      <w:r w:rsidR="00D25F33" w:rsidRPr="00F97B53">
        <w:rPr>
          <w:rFonts w:ascii="Times New Roman" w:hAnsi="Times New Roman" w:cs="Times New Roman"/>
          <w:sz w:val="24"/>
          <w:szCs w:val="28"/>
        </w:rPr>
        <w:t>_____</w:t>
      </w:r>
      <w:r w:rsidRPr="00F97B53">
        <w:rPr>
          <w:rFonts w:ascii="Times New Roman" w:hAnsi="Times New Roman" w:cs="Times New Roman"/>
          <w:sz w:val="24"/>
          <w:szCs w:val="28"/>
        </w:rPr>
        <w:t xml:space="preserve">» </w:t>
      </w:r>
      <w:r w:rsidR="00D25F33" w:rsidRPr="00F97B53">
        <w:rPr>
          <w:rFonts w:ascii="Times New Roman" w:hAnsi="Times New Roman" w:cs="Times New Roman"/>
          <w:sz w:val="24"/>
          <w:szCs w:val="28"/>
        </w:rPr>
        <w:t>_______</w:t>
      </w:r>
      <w:r w:rsidRPr="00F97B53">
        <w:rPr>
          <w:rFonts w:ascii="Times New Roman" w:hAnsi="Times New Roman" w:cs="Times New Roman"/>
          <w:sz w:val="24"/>
          <w:szCs w:val="28"/>
        </w:rPr>
        <w:t xml:space="preserve"> 20___ г.</w:t>
      </w:r>
      <w:r w:rsidR="00D57DFD" w:rsidRPr="00F97B53">
        <w:rPr>
          <w:rFonts w:ascii="Times New Roman" w:hAnsi="Times New Roman" w:cs="Times New Roman"/>
          <w:sz w:val="24"/>
          <w:szCs w:val="28"/>
        </w:rPr>
        <w:tab/>
      </w:r>
      <w:r w:rsidR="00D57DFD" w:rsidRPr="00F97B53">
        <w:rPr>
          <w:rFonts w:ascii="Times New Roman" w:hAnsi="Times New Roman" w:cs="Times New Roman"/>
          <w:sz w:val="24"/>
          <w:szCs w:val="28"/>
        </w:rPr>
        <w:tab/>
      </w:r>
      <w:r w:rsidR="00D57DFD" w:rsidRPr="00F97B53">
        <w:rPr>
          <w:rFonts w:ascii="Times New Roman" w:hAnsi="Times New Roman" w:cs="Times New Roman"/>
          <w:sz w:val="24"/>
          <w:szCs w:val="28"/>
        </w:rPr>
        <w:tab/>
      </w:r>
      <w:r w:rsidR="00D57DFD" w:rsidRPr="00F97B53">
        <w:rPr>
          <w:rFonts w:ascii="Times New Roman" w:hAnsi="Times New Roman" w:cs="Times New Roman"/>
          <w:sz w:val="24"/>
          <w:szCs w:val="28"/>
        </w:rPr>
        <w:tab/>
      </w:r>
      <w:r w:rsidR="00D57DFD" w:rsidRPr="00F97B53">
        <w:rPr>
          <w:rFonts w:ascii="Times New Roman" w:hAnsi="Times New Roman" w:cs="Times New Roman"/>
          <w:sz w:val="24"/>
          <w:szCs w:val="28"/>
        </w:rPr>
        <w:tab/>
      </w:r>
      <w:r w:rsidRPr="00F97B53">
        <w:rPr>
          <w:rFonts w:ascii="Times New Roman" w:hAnsi="Times New Roman" w:cs="Times New Roman"/>
          <w:sz w:val="24"/>
          <w:szCs w:val="28"/>
        </w:rPr>
        <w:t xml:space="preserve">                             (подпись) </w:t>
      </w:r>
    </w:p>
    <w:p w:rsidR="00410633" w:rsidRDefault="00410633" w:rsidP="005D0FC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10633" w:rsidRDefault="00410633" w:rsidP="005D0FC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97C1F" w:rsidRDefault="00197C1F" w:rsidP="005D0FC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10633" w:rsidRPr="00F97B53" w:rsidRDefault="00410633" w:rsidP="005D0FC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A790E" w:rsidRPr="00F97B53" w:rsidRDefault="006A790E" w:rsidP="005D0FC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327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48"/>
        <w:gridCol w:w="4928"/>
        <w:gridCol w:w="5103"/>
        <w:gridCol w:w="148"/>
      </w:tblGrid>
      <w:tr w:rsidR="00F97B53" w:rsidRPr="00F97B53" w:rsidTr="00D57DFD">
        <w:trPr>
          <w:gridAfter w:val="1"/>
          <w:wAfter w:w="148" w:type="dxa"/>
        </w:trPr>
        <w:tc>
          <w:tcPr>
            <w:tcW w:w="5076" w:type="dxa"/>
            <w:gridSpan w:val="2"/>
          </w:tcPr>
          <w:p w:rsidR="00197575" w:rsidRPr="00F97B53" w:rsidRDefault="00197575" w:rsidP="005D0FCA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p w:rsidR="00354A2D" w:rsidRPr="00F97B53" w:rsidRDefault="00197575" w:rsidP="005D0FC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7B5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197575" w:rsidRPr="00F97B53" w:rsidRDefault="00197575" w:rsidP="005D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B53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 w:rsidR="00354A2D" w:rsidRPr="00F9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B53">
              <w:rPr>
                <w:rFonts w:ascii="Times New Roman" w:hAnsi="Times New Roman" w:cs="Times New Roman"/>
                <w:bCs/>
                <w:sz w:val="24"/>
                <w:szCs w:val="24"/>
              </w:rPr>
              <w:t>«О п</w:t>
            </w:r>
            <w:r w:rsidRPr="00F97B53">
              <w:rPr>
                <w:rFonts w:ascii="Times New Roman" w:hAnsi="Times New Roman" w:cs="Times New Roman"/>
                <w:sz w:val="24"/>
                <w:szCs w:val="24"/>
              </w:rPr>
              <w:t>орядке проведения конкурс</w:t>
            </w:r>
            <w:r w:rsidR="009B45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7B5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97C1F">
              <w:rPr>
                <w:rFonts w:ascii="Times New Roman" w:hAnsi="Times New Roman" w:cs="Times New Roman"/>
                <w:sz w:val="24"/>
                <w:szCs w:val="24"/>
              </w:rPr>
              <w:t>отбору кандидатур на должность г</w:t>
            </w:r>
            <w:r w:rsidRPr="00F97B53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="00410633"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r w:rsidRPr="00F97B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197575" w:rsidRPr="00F97B53" w:rsidRDefault="00410633" w:rsidP="005D0FC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  _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__.2019</w:t>
            </w:r>
            <w:r w:rsidR="00197575" w:rsidRPr="00F97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№ ___</w:t>
            </w:r>
          </w:p>
          <w:p w:rsidR="00197575" w:rsidRPr="00F97B53" w:rsidRDefault="00197575" w:rsidP="005D0F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7B53" w:rsidRPr="00F97B53" w:rsidTr="00D57DFD">
        <w:trPr>
          <w:gridBefore w:val="1"/>
          <w:wBefore w:w="148" w:type="dxa"/>
          <w:trHeight w:val="5103"/>
        </w:trPr>
        <w:tc>
          <w:tcPr>
            <w:tcW w:w="10179" w:type="dxa"/>
            <w:gridSpan w:val="3"/>
          </w:tcPr>
          <w:tbl>
            <w:tblPr>
              <w:tblStyle w:val="a7"/>
              <w:tblW w:w="9946" w:type="dxa"/>
              <w:tblLayout w:type="fixed"/>
              <w:tblLook w:val="04A0" w:firstRow="1" w:lastRow="0" w:firstColumn="1" w:lastColumn="0" w:noHBand="0" w:noVBand="1"/>
            </w:tblPr>
            <w:tblGrid>
              <w:gridCol w:w="4854"/>
              <w:gridCol w:w="5092"/>
            </w:tblGrid>
            <w:tr w:rsidR="00F97B53" w:rsidRPr="00F97B53" w:rsidTr="00D57DFD">
              <w:tc>
                <w:tcPr>
                  <w:tcW w:w="4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575" w:rsidRPr="00F97B53" w:rsidRDefault="00197575" w:rsidP="005D0FC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575" w:rsidRPr="00F97B53" w:rsidRDefault="00197575" w:rsidP="005D0FC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97B53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В конкурсную комиссию по проведению конкурса по </w:t>
                  </w:r>
                  <w:r w:rsidR="00197C1F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отбору кандидатур на должность г</w:t>
                  </w:r>
                  <w:r w:rsidRPr="00F97B53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лавы </w:t>
                  </w:r>
                  <w:r w:rsidR="00410633">
                    <w:rPr>
                      <w:rFonts w:ascii="Times New Roman" w:hAnsi="Times New Roman" w:cs="Times New Roman"/>
                      <w:sz w:val="24"/>
                      <w:szCs w:val="28"/>
                    </w:rPr>
                    <w:t>Быстринского</w:t>
                  </w:r>
                  <w:r w:rsidRPr="00F97B53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муниципального района</w:t>
                  </w:r>
                </w:p>
                <w:p w:rsidR="00197575" w:rsidRPr="00F97B53" w:rsidRDefault="00197575" w:rsidP="005D0FC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197575" w:rsidRPr="00F97B53" w:rsidRDefault="00197575" w:rsidP="005D0FC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97B53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от_______________________________ </w:t>
                  </w:r>
                </w:p>
                <w:p w:rsidR="00197575" w:rsidRPr="00F97B53" w:rsidRDefault="00197575" w:rsidP="005D0FC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97B53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             фамилия, имя, отчество</w:t>
                  </w:r>
                </w:p>
                <w:p w:rsidR="00197575" w:rsidRPr="00F97B53" w:rsidRDefault="00197575" w:rsidP="005D0FC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197575" w:rsidRPr="00F97B53" w:rsidRDefault="00197575" w:rsidP="005D0FC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97B53">
                    <w:rPr>
                      <w:rFonts w:ascii="Times New Roman" w:hAnsi="Times New Roman" w:cs="Times New Roman"/>
                      <w:sz w:val="24"/>
                      <w:szCs w:val="28"/>
                    </w:rPr>
                    <w:t>__________________________________,</w:t>
                  </w:r>
                </w:p>
              </w:tc>
            </w:tr>
          </w:tbl>
          <w:p w:rsidR="00197575" w:rsidRPr="00F97B53" w:rsidRDefault="00197575" w:rsidP="005D0F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7575" w:rsidRPr="00F97B53" w:rsidRDefault="00197575" w:rsidP="005D0F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7575" w:rsidRPr="00F97B53" w:rsidRDefault="00197575" w:rsidP="005D0F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>Согласие на обработку персональных данных</w:t>
            </w:r>
          </w:p>
          <w:p w:rsidR="00197575" w:rsidRPr="00F97B53" w:rsidRDefault="00197575" w:rsidP="005D0F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7575" w:rsidRPr="00F97B53" w:rsidRDefault="00197575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 xml:space="preserve">  Даю  согласие  органам местного самоуправления </w:t>
            </w:r>
            <w:r w:rsidR="00410633">
              <w:rPr>
                <w:rFonts w:ascii="Times New Roman" w:hAnsi="Times New Roman" w:cs="Times New Roman"/>
                <w:sz w:val="24"/>
                <w:szCs w:val="28"/>
              </w:rPr>
              <w:t>Быстринского</w:t>
            </w: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</w:t>
            </w:r>
            <w:r w:rsidR="00410633">
              <w:rPr>
                <w:rFonts w:ascii="Times New Roman" w:hAnsi="Times New Roman" w:cs="Times New Roman"/>
                <w:sz w:val="24"/>
                <w:szCs w:val="28"/>
              </w:rPr>
              <w:t>(Дума Быстринского</w:t>
            </w:r>
            <w:r w:rsidR="003B420B" w:rsidRPr="00F97B53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</w:t>
            </w:r>
            <w:r w:rsidR="00410633">
              <w:rPr>
                <w:rFonts w:ascii="Times New Roman" w:hAnsi="Times New Roman" w:cs="Times New Roman"/>
                <w:sz w:val="24"/>
                <w:szCs w:val="28"/>
              </w:rPr>
              <w:t>льного района, адрес: ул. Терешковой, дом 1, с. Эссо, Камчатский край, 684350, Администрация Быстринского</w:t>
            </w:r>
            <w:r w:rsidR="003B420B" w:rsidRPr="00F97B53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</w:t>
            </w:r>
            <w:r w:rsidR="00410633">
              <w:rPr>
                <w:rFonts w:ascii="Times New Roman" w:hAnsi="Times New Roman" w:cs="Times New Roman"/>
                <w:sz w:val="24"/>
                <w:szCs w:val="28"/>
              </w:rPr>
              <w:t>льного района, адрес: ул. Терешковой, дом 1, с. Эссо Камчатский край, 684350</w:t>
            </w:r>
            <w:r w:rsidR="003B420B" w:rsidRPr="00F97B53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 xml:space="preserve">и конкурсной комиссии по проведению конкурса по </w:t>
            </w:r>
            <w:r w:rsidR="00197C1F">
              <w:rPr>
                <w:rFonts w:ascii="Times New Roman" w:hAnsi="Times New Roman" w:cs="Times New Roman"/>
                <w:sz w:val="24"/>
                <w:szCs w:val="28"/>
              </w:rPr>
              <w:t>отбору кандидатур на должность г</w:t>
            </w: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 xml:space="preserve">лавы </w:t>
            </w:r>
            <w:r w:rsidR="00410633">
              <w:rPr>
                <w:rFonts w:ascii="Times New Roman" w:hAnsi="Times New Roman" w:cs="Times New Roman"/>
                <w:sz w:val="24"/>
                <w:szCs w:val="28"/>
              </w:rPr>
              <w:t>Быстринского</w:t>
            </w: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на  обработку своих  персональных  данных с использованием средств автоматизации  и  без  использования  средств  автоматизации,  включая  их получение  в письменной и устной формах у третьей стороны, в соответствии с Федеральным законом от 27.07.2006 № 152-ФЗ «О персональных данных», с целью подготовки  документов  для  проведения  конкурса  по  </w:t>
            </w:r>
            <w:r w:rsidR="00197C1F">
              <w:rPr>
                <w:rFonts w:ascii="Times New Roman" w:hAnsi="Times New Roman" w:cs="Times New Roman"/>
                <w:sz w:val="24"/>
                <w:szCs w:val="28"/>
              </w:rPr>
              <w:t>отбору кандидатур на должность г</w:t>
            </w: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 xml:space="preserve">лавы </w:t>
            </w:r>
            <w:r w:rsidR="00410633">
              <w:rPr>
                <w:rFonts w:ascii="Times New Roman" w:hAnsi="Times New Roman" w:cs="Times New Roman"/>
                <w:sz w:val="24"/>
                <w:szCs w:val="28"/>
              </w:rPr>
              <w:t>Быстринского</w:t>
            </w: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</w:t>
            </w:r>
            <w:r w:rsidR="003B420B" w:rsidRPr="00F97B53">
              <w:rPr>
                <w:rFonts w:ascii="Times New Roman" w:hAnsi="Times New Roman" w:cs="Times New Roman"/>
                <w:sz w:val="24"/>
                <w:szCs w:val="28"/>
              </w:rPr>
              <w:t xml:space="preserve"> и проведения конкурса по отбору кандидату</w:t>
            </w:r>
            <w:r w:rsidR="00197C1F">
              <w:rPr>
                <w:rFonts w:ascii="Times New Roman" w:hAnsi="Times New Roman" w:cs="Times New Roman"/>
                <w:sz w:val="24"/>
                <w:szCs w:val="28"/>
              </w:rPr>
              <w:t>р на должность г</w:t>
            </w:r>
            <w:r w:rsidR="00410633">
              <w:rPr>
                <w:rFonts w:ascii="Times New Roman" w:hAnsi="Times New Roman" w:cs="Times New Roman"/>
                <w:sz w:val="24"/>
                <w:szCs w:val="28"/>
              </w:rPr>
              <w:t>лавы Быстринского</w:t>
            </w:r>
            <w:r w:rsidR="003B420B" w:rsidRPr="00F97B53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района.</w:t>
            </w:r>
          </w:p>
          <w:p w:rsidR="00D57DFD" w:rsidRPr="00F97B53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>Согласие дано на обработку следующих персональных данных:</w:t>
            </w:r>
          </w:p>
          <w:p w:rsidR="00D57DFD" w:rsidRPr="00F97B53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 xml:space="preserve"> - фамилия, имя, отчество;</w:t>
            </w:r>
          </w:p>
          <w:p w:rsidR="00D57DFD" w:rsidRPr="00F97B53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 xml:space="preserve"> - номер основного документа, удостоверяющего его личность, сведения о дате выдачи указанного документа и выдавшем его органе;</w:t>
            </w:r>
          </w:p>
          <w:p w:rsidR="00D57DFD" w:rsidRPr="00F97B53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>- фамилия, имя, отчество, адрес представителя кандидата,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 (в случае представления документов представителем кандидата по доверенности);</w:t>
            </w:r>
          </w:p>
          <w:p w:rsidR="00D57DFD" w:rsidRPr="00F97B53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 xml:space="preserve"> - должность и место работы;</w:t>
            </w:r>
          </w:p>
          <w:p w:rsidR="00D57DFD" w:rsidRPr="00F97B53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 xml:space="preserve"> - дата рождения;</w:t>
            </w:r>
          </w:p>
          <w:p w:rsidR="00D57DFD" w:rsidRPr="00F97B53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 xml:space="preserve"> - место рождения;</w:t>
            </w:r>
          </w:p>
          <w:p w:rsidR="00D57DFD" w:rsidRPr="00F97B53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 xml:space="preserve"> - домашний адрес;</w:t>
            </w:r>
          </w:p>
          <w:p w:rsidR="00D57DFD" w:rsidRPr="00F97B53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 xml:space="preserve"> -  сведения об образовании (с указанием года окончания учебного заведения, наименования учебного заведения, специальности по диплому);</w:t>
            </w:r>
          </w:p>
          <w:p w:rsidR="00D57DFD" w:rsidRPr="00F97B53" w:rsidRDefault="00D57DFD" w:rsidP="005D0FCA">
            <w:pPr>
              <w:pStyle w:val="ConsPlusNonformat"/>
              <w:tabs>
                <w:tab w:val="left" w:pos="9684"/>
              </w:tabs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>- страховое свидетельство обязательного пенсионного страхования;</w:t>
            </w:r>
          </w:p>
          <w:p w:rsidR="00D57DFD" w:rsidRPr="00F97B53" w:rsidRDefault="00D57DFD" w:rsidP="005D0FCA">
            <w:pPr>
              <w:pStyle w:val="ConsPlusNonformat"/>
              <w:tabs>
                <w:tab w:val="left" w:pos="9684"/>
              </w:tabs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>- свидетельство о постановке физического лица на учет в налоговом органе по месту жительства на территории Российской Федерации;</w:t>
            </w:r>
          </w:p>
          <w:p w:rsidR="00D57DFD" w:rsidRPr="00F97B53" w:rsidRDefault="00D57DFD" w:rsidP="005D0FCA">
            <w:pPr>
              <w:pStyle w:val="ConsPlusNonformat"/>
              <w:tabs>
                <w:tab w:val="left" w:pos="9684"/>
              </w:tabs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</w:t>
            </w:r>
            <w:r w:rsidRPr="00F97B5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осуществляющим функции по выработке и реализации государственной политики и нормативного правового регулирования в сфере внутренних дел;</w:t>
            </w:r>
          </w:p>
          <w:p w:rsidR="00D57DFD" w:rsidRPr="00F97B53" w:rsidRDefault="00D57DFD" w:rsidP="005D0FCA">
            <w:pPr>
              <w:pStyle w:val="ConsPlusNonformat"/>
              <w:tabs>
                <w:tab w:val="left" w:pos="9684"/>
              </w:tabs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>- сведения из налогового органа о регистрации или отсутствии регистрации в едином государственном реестре индивидуальных предпринимателей (ЕГРИП), а также сведения о регистрации или отсутствии регистрации в качестве учредителя юридического лица в едином государственном реестре юридических лиц (ЕГРЮЛ) по состоянию на месяц подачи документов;</w:t>
            </w:r>
          </w:p>
          <w:p w:rsidR="00D57DFD" w:rsidRPr="00F97B53" w:rsidRDefault="00D57DFD" w:rsidP="005D0FCA">
            <w:pPr>
              <w:pStyle w:val="ConsPlusNonformat"/>
              <w:tabs>
                <w:tab w:val="left" w:pos="9684"/>
              </w:tabs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 xml:space="preserve">- документы воинского учета - для граждан, пребывающих в запасе, и лиц, подлежащих призыву на военную службу; </w:t>
            </w:r>
          </w:p>
          <w:p w:rsidR="00D57DFD" w:rsidRPr="00F97B53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 xml:space="preserve">  - ученая степень, ученое звание;</w:t>
            </w:r>
          </w:p>
          <w:p w:rsidR="00D57DFD" w:rsidRPr="00F97B53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 xml:space="preserve">  - сведения о трудовой деятельности;</w:t>
            </w:r>
          </w:p>
          <w:p w:rsidR="00D57DFD" w:rsidRPr="00F97B53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 xml:space="preserve">  - сведения о семейном положении;</w:t>
            </w:r>
          </w:p>
          <w:p w:rsidR="00D57DFD" w:rsidRPr="00F97B53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 xml:space="preserve">  - сведения о наградах (поощрениях) и званиях (с указанием даты и номера документа, подтверждающего награждение (поощрение);</w:t>
            </w:r>
          </w:p>
          <w:p w:rsidR="00D57DFD" w:rsidRPr="00F97B53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 xml:space="preserve">  - сведения о судимости;</w:t>
            </w:r>
          </w:p>
          <w:p w:rsidR="00D57DFD" w:rsidRPr="00F97B53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 xml:space="preserve">  - подпись;</w:t>
            </w:r>
          </w:p>
          <w:p w:rsidR="00D57DFD" w:rsidRPr="00F97B53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 xml:space="preserve">  - ______________________________ (подлежит заполнению при наличии иных персональных данных);</w:t>
            </w:r>
          </w:p>
          <w:p w:rsidR="00D57DFD" w:rsidRPr="00F97B53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>Действия с моими персональным данными при подготовке документов для проведения конкурса по отбору кандидату</w:t>
            </w:r>
            <w:r w:rsidR="00197C1F">
              <w:rPr>
                <w:rFonts w:ascii="Times New Roman" w:hAnsi="Times New Roman" w:cs="Times New Roman"/>
                <w:sz w:val="24"/>
                <w:szCs w:val="28"/>
              </w:rPr>
              <w:t>р на должность г</w:t>
            </w:r>
            <w:r w:rsidR="00410633">
              <w:rPr>
                <w:rFonts w:ascii="Times New Roman" w:hAnsi="Times New Roman" w:cs="Times New Roman"/>
                <w:sz w:val="24"/>
                <w:szCs w:val="28"/>
              </w:rPr>
              <w:t>лавы Быстринского</w:t>
            </w: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включают в себя сбор персональных данных, их накопление, систематизацию и уточнение (обновление, изменение), обезличивание и передачу (распространение) сторонним организациям.</w:t>
            </w:r>
          </w:p>
          <w:p w:rsidR="00197575" w:rsidRPr="00F97B53" w:rsidRDefault="00D57DFD" w:rsidP="005D0FCA">
            <w:pPr>
              <w:pStyle w:val="ConsPlusNonformat"/>
              <w:tabs>
                <w:tab w:val="left" w:pos="9792"/>
              </w:tabs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7B53">
              <w:rPr>
                <w:rFonts w:ascii="Times New Roman" w:hAnsi="Times New Roman" w:cs="Times New Roman"/>
                <w:sz w:val="24"/>
                <w:szCs w:val="28"/>
              </w:rPr>
              <w:t>Настоящее согласие действует с даты его представления в комиссию до даты завершения конкурса или до даты его отзыва</w:t>
            </w:r>
          </w:p>
        </w:tc>
      </w:tr>
    </w:tbl>
    <w:p w:rsidR="006A790E" w:rsidRPr="00F97B53" w:rsidRDefault="006A790E" w:rsidP="005D0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C5D" w:rsidRPr="00F97B53" w:rsidRDefault="00745C5D" w:rsidP="00745C5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97B53">
        <w:rPr>
          <w:rFonts w:ascii="Times New Roman" w:hAnsi="Times New Roman" w:cs="Times New Roman"/>
          <w:sz w:val="24"/>
          <w:szCs w:val="28"/>
        </w:rPr>
        <w:t>«_____» _______ 20___ г.</w:t>
      </w:r>
      <w:r w:rsidRPr="00F97B53">
        <w:rPr>
          <w:rFonts w:ascii="Times New Roman" w:hAnsi="Times New Roman" w:cs="Times New Roman"/>
          <w:sz w:val="24"/>
          <w:szCs w:val="28"/>
        </w:rPr>
        <w:tab/>
      </w:r>
      <w:r w:rsidRPr="00F97B53">
        <w:rPr>
          <w:rFonts w:ascii="Times New Roman" w:hAnsi="Times New Roman" w:cs="Times New Roman"/>
          <w:sz w:val="24"/>
          <w:szCs w:val="28"/>
        </w:rPr>
        <w:tab/>
      </w:r>
      <w:r w:rsidRPr="00F97B53">
        <w:rPr>
          <w:rFonts w:ascii="Times New Roman" w:hAnsi="Times New Roman" w:cs="Times New Roman"/>
          <w:sz w:val="24"/>
          <w:szCs w:val="28"/>
        </w:rPr>
        <w:tab/>
      </w:r>
      <w:r w:rsidRPr="00F97B53">
        <w:rPr>
          <w:rFonts w:ascii="Times New Roman" w:hAnsi="Times New Roman" w:cs="Times New Roman"/>
          <w:sz w:val="24"/>
          <w:szCs w:val="28"/>
        </w:rPr>
        <w:tab/>
      </w:r>
      <w:r w:rsidRPr="00F97B53">
        <w:rPr>
          <w:rFonts w:ascii="Times New Roman" w:hAnsi="Times New Roman" w:cs="Times New Roman"/>
          <w:sz w:val="24"/>
          <w:szCs w:val="28"/>
        </w:rPr>
        <w:tab/>
        <w:t xml:space="preserve">                             (подпись) </w:t>
      </w:r>
    </w:p>
    <w:p w:rsidR="00745C5D" w:rsidRPr="00F97B53" w:rsidRDefault="00745C5D" w:rsidP="00745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B2C" w:rsidRPr="00F97B53" w:rsidRDefault="00071B2C" w:rsidP="005D0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B53" w:rsidRPr="00F97B53" w:rsidRDefault="00F97B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7B53" w:rsidRPr="00F97B53" w:rsidSect="00772F4C">
      <w:footerReference w:type="default" r:id="rId14"/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C9F" w:rsidRDefault="00B03C9F" w:rsidP="00F35730">
      <w:pPr>
        <w:spacing w:after="0" w:line="240" w:lineRule="auto"/>
      </w:pPr>
      <w:r>
        <w:separator/>
      </w:r>
    </w:p>
  </w:endnote>
  <w:endnote w:type="continuationSeparator" w:id="0">
    <w:p w:rsidR="00B03C9F" w:rsidRDefault="00B03C9F" w:rsidP="00F3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88240"/>
      <w:docPartObj>
        <w:docPartGallery w:val="Page Numbers (Bottom of Page)"/>
        <w:docPartUnique/>
      </w:docPartObj>
    </w:sdtPr>
    <w:sdtContent>
      <w:p w:rsidR="00F35730" w:rsidRDefault="00F3573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F35730" w:rsidRDefault="00F357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C9F" w:rsidRDefault="00B03C9F" w:rsidP="00F35730">
      <w:pPr>
        <w:spacing w:after="0" w:line="240" w:lineRule="auto"/>
      </w:pPr>
      <w:r>
        <w:separator/>
      </w:r>
    </w:p>
  </w:footnote>
  <w:footnote w:type="continuationSeparator" w:id="0">
    <w:p w:rsidR="00B03C9F" w:rsidRDefault="00B03C9F" w:rsidP="00F35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4"/>
    <w:rsid w:val="00013E0C"/>
    <w:rsid w:val="0001611C"/>
    <w:rsid w:val="00030E27"/>
    <w:rsid w:val="00033BFD"/>
    <w:rsid w:val="00037547"/>
    <w:rsid w:val="00065C79"/>
    <w:rsid w:val="00071B2C"/>
    <w:rsid w:val="00090864"/>
    <w:rsid w:val="000F7C4C"/>
    <w:rsid w:val="00105791"/>
    <w:rsid w:val="00126CB3"/>
    <w:rsid w:val="001729D2"/>
    <w:rsid w:val="00176FE6"/>
    <w:rsid w:val="001814A0"/>
    <w:rsid w:val="001972BE"/>
    <w:rsid w:val="00197575"/>
    <w:rsid w:val="00197C1F"/>
    <w:rsid w:val="001C5475"/>
    <w:rsid w:val="001D48B7"/>
    <w:rsid w:val="001E2779"/>
    <w:rsid w:val="001F16B1"/>
    <w:rsid w:val="00225414"/>
    <w:rsid w:val="00227E3D"/>
    <w:rsid w:val="00240A02"/>
    <w:rsid w:val="00246DE4"/>
    <w:rsid w:val="00250B24"/>
    <w:rsid w:val="002A3BA3"/>
    <w:rsid w:val="002A6392"/>
    <w:rsid w:val="002C73EE"/>
    <w:rsid w:val="002F1AC1"/>
    <w:rsid w:val="00310247"/>
    <w:rsid w:val="0032170C"/>
    <w:rsid w:val="00321990"/>
    <w:rsid w:val="00326063"/>
    <w:rsid w:val="00335DC0"/>
    <w:rsid w:val="0034701B"/>
    <w:rsid w:val="00354A2D"/>
    <w:rsid w:val="00356DD0"/>
    <w:rsid w:val="00372AD7"/>
    <w:rsid w:val="003745CF"/>
    <w:rsid w:val="003B420B"/>
    <w:rsid w:val="003D1F96"/>
    <w:rsid w:val="003F2231"/>
    <w:rsid w:val="00410633"/>
    <w:rsid w:val="00416C74"/>
    <w:rsid w:val="00455CE8"/>
    <w:rsid w:val="0047772D"/>
    <w:rsid w:val="004820E2"/>
    <w:rsid w:val="004A1B0D"/>
    <w:rsid w:val="004B7285"/>
    <w:rsid w:val="004E48BE"/>
    <w:rsid w:val="004F7674"/>
    <w:rsid w:val="00522FBF"/>
    <w:rsid w:val="0055749E"/>
    <w:rsid w:val="00562EC0"/>
    <w:rsid w:val="00564E38"/>
    <w:rsid w:val="005812D9"/>
    <w:rsid w:val="005860F0"/>
    <w:rsid w:val="005A6496"/>
    <w:rsid w:val="005C13B8"/>
    <w:rsid w:val="005C44C3"/>
    <w:rsid w:val="005D0FCA"/>
    <w:rsid w:val="005D7697"/>
    <w:rsid w:val="005E4EE5"/>
    <w:rsid w:val="00610146"/>
    <w:rsid w:val="00612CE5"/>
    <w:rsid w:val="00633DF9"/>
    <w:rsid w:val="00653A20"/>
    <w:rsid w:val="00676EAA"/>
    <w:rsid w:val="006A2226"/>
    <w:rsid w:val="006A2B62"/>
    <w:rsid w:val="006A790E"/>
    <w:rsid w:val="006B7E34"/>
    <w:rsid w:val="00745C5D"/>
    <w:rsid w:val="0076122B"/>
    <w:rsid w:val="00772F4C"/>
    <w:rsid w:val="0077562B"/>
    <w:rsid w:val="007D609D"/>
    <w:rsid w:val="007E6552"/>
    <w:rsid w:val="007F1B21"/>
    <w:rsid w:val="00806B2A"/>
    <w:rsid w:val="008104BF"/>
    <w:rsid w:val="00820F9A"/>
    <w:rsid w:val="0084491E"/>
    <w:rsid w:val="008479C2"/>
    <w:rsid w:val="0088371F"/>
    <w:rsid w:val="008867DA"/>
    <w:rsid w:val="00896081"/>
    <w:rsid w:val="008B3E25"/>
    <w:rsid w:val="008D0283"/>
    <w:rsid w:val="008F4E47"/>
    <w:rsid w:val="009316E2"/>
    <w:rsid w:val="00936395"/>
    <w:rsid w:val="00942BAF"/>
    <w:rsid w:val="00944C83"/>
    <w:rsid w:val="00977BD6"/>
    <w:rsid w:val="009B3ED3"/>
    <w:rsid w:val="009B4551"/>
    <w:rsid w:val="009B48FB"/>
    <w:rsid w:val="009B5072"/>
    <w:rsid w:val="009D1A79"/>
    <w:rsid w:val="009D732A"/>
    <w:rsid w:val="00A160AD"/>
    <w:rsid w:val="00A16DE8"/>
    <w:rsid w:val="00A34AFA"/>
    <w:rsid w:val="00A4179D"/>
    <w:rsid w:val="00A47DE4"/>
    <w:rsid w:val="00A50B64"/>
    <w:rsid w:val="00A5305E"/>
    <w:rsid w:val="00A602CC"/>
    <w:rsid w:val="00A723C4"/>
    <w:rsid w:val="00A8254D"/>
    <w:rsid w:val="00AA34CA"/>
    <w:rsid w:val="00AE6D98"/>
    <w:rsid w:val="00AE79FD"/>
    <w:rsid w:val="00AF6456"/>
    <w:rsid w:val="00B03C9F"/>
    <w:rsid w:val="00B50034"/>
    <w:rsid w:val="00B52BAB"/>
    <w:rsid w:val="00B52FED"/>
    <w:rsid w:val="00B654B3"/>
    <w:rsid w:val="00B87965"/>
    <w:rsid w:val="00BA7534"/>
    <w:rsid w:val="00BD20A2"/>
    <w:rsid w:val="00C1490E"/>
    <w:rsid w:val="00C21603"/>
    <w:rsid w:val="00C34FBF"/>
    <w:rsid w:val="00C36DB1"/>
    <w:rsid w:val="00C47036"/>
    <w:rsid w:val="00C508BC"/>
    <w:rsid w:val="00C836DF"/>
    <w:rsid w:val="00C9240D"/>
    <w:rsid w:val="00C95E26"/>
    <w:rsid w:val="00D2024E"/>
    <w:rsid w:val="00D25F33"/>
    <w:rsid w:val="00D30505"/>
    <w:rsid w:val="00D4599C"/>
    <w:rsid w:val="00D51633"/>
    <w:rsid w:val="00D57DFD"/>
    <w:rsid w:val="00D67860"/>
    <w:rsid w:val="00DD288D"/>
    <w:rsid w:val="00DD789F"/>
    <w:rsid w:val="00DE3DF5"/>
    <w:rsid w:val="00E331F7"/>
    <w:rsid w:val="00E54FE7"/>
    <w:rsid w:val="00E61A41"/>
    <w:rsid w:val="00E944FF"/>
    <w:rsid w:val="00EA4ADD"/>
    <w:rsid w:val="00EB48CB"/>
    <w:rsid w:val="00EB5A6E"/>
    <w:rsid w:val="00ED28A5"/>
    <w:rsid w:val="00F026DD"/>
    <w:rsid w:val="00F02F39"/>
    <w:rsid w:val="00F036F1"/>
    <w:rsid w:val="00F35730"/>
    <w:rsid w:val="00F875EF"/>
    <w:rsid w:val="00F97B53"/>
    <w:rsid w:val="00FD20A6"/>
    <w:rsid w:val="00F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709F6-7C1C-4761-9A02-47DB40D1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24"/>
    <w:pPr>
      <w:spacing w:after="200" w:line="276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0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B24"/>
    <w:rPr>
      <w:rFonts w:ascii="Tahoma" w:eastAsia="Calibri" w:hAnsi="Tahoma" w:cs="Tahoma"/>
      <w:sz w:val="16"/>
      <w:szCs w:val="16"/>
    </w:rPr>
  </w:style>
  <w:style w:type="paragraph" w:customStyle="1" w:styleId="1">
    <w:name w:val="Основной текст1"/>
    <w:rsid w:val="00356DD0"/>
    <w:pPr>
      <w:snapToGrid w:val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A790E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790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25F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Title"/>
    <w:basedOn w:val="a"/>
    <w:link w:val="a9"/>
    <w:qFormat/>
    <w:rsid w:val="00562EC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562EC0"/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3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5730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F3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573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6097D3D50DFA1E8A946125C633D71A688E0B2259689D97D6BF14CD1D85EED600FB719AF095F9702D6X" TargetMode="External"/><Relationship Id="rId13" Type="http://schemas.openxmlformats.org/officeDocument/2006/relationships/hyperlink" Target="garantF1://70581384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6097D3D50DFA1E8A946125C633D71A687E7BA2A9489D97D6BF14CD1D85EED600FB719AF09509702DDX" TargetMode="External"/><Relationship Id="rId12" Type="http://schemas.openxmlformats.org/officeDocument/2006/relationships/hyperlink" Target="garantF1://70581384.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B6097D3D50DFA1E8A946125C633D71A687E4BD289E89D97D6BF14CD1D85EED600FB719AF0A5A9702D7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B6097D3D50DFA1E8A946125C633D71A687E4BD289E89D97D6BF14CD1D85EED600FB719AF09509E02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B6097D3D50DFA1E8A946125C633D71A688E0B2259689D97D6BF14CD1D85EED600FB719AF0C599102DE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FA47-0DA9-4088-9D42-DF119AF8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17</Pages>
  <Words>6689</Words>
  <Characters>38132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snd02</dc:creator>
  <cp:lastModifiedBy>Михаил</cp:lastModifiedBy>
  <cp:revision>19</cp:revision>
  <cp:lastPrinted>2019-06-12T23:53:00Z</cp:lastPrinted>
  <dcterms:created xsi:type="dcterms:W3CDTF">2019-04-22T22:54:00Z</dcterms:created>
  <dcterms:modified xsi:type="dcterms:W3CDTF">2019-06-12T23:54:00Z</dcterms:modified>
</cp:coreProperties>
</file>