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DE447" w14:textId="362D77BE" w:rsidR="0097287E" w:rsidRDefault="00BA7448" w:rsidP="009728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D4312A" wp14:editId="543CA908">
            <wp:extent cx="5810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693C" w14:textId="77777777" w:rsidR="0097287E" w:rsidRDefault="0097287E" w:rsidP="0097287E">
      <w:pPr>
        <w:jc w:val="center"/>
        <w:rPr>
          <w:b/>
          <w:sz w:val="28"/>
          <w:szCs w:val="28"/>
        </w:rPr>
      </w:pPr>
    </w:p>
    <w:p w14:paraId="5360FCC9" w14:textId="77777777" w:rsidR="0097287E" w:rsidRPr="00552720" w:rsidRDefault="0097287E" w:rsidP="0097287E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14:paraId="4ACE8AA1" w14:textId="77777777" w:rsidR="0097287E" w:rsidRPr="00552720" w:rsidRDefault="0097287E" w:rsidP="0097287E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14:paraId="70A913A2" w14:textId="77777777" w:rsidR="0097287E" w:rsidRPr="00552720" w:rsidRDefault="0097287E" w:rsidP="0097287E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14:paraId="21632331" w14:textId="77777777" w:rsidR="0097287E" w:rsidRPr="00F37185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  край, Быстринский</w:t>
      </w:r>
    </w:p>
    <w:p w14:paraId="7349D3A8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14:paraId="7249D175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14:paraId="14F57868" w14:textId="77777777" w:rsidR="0097287E" w:rsidRDefault="00545D47" w:rsidP="0097287E">
      <w:pPr>
        <w:rPr>
          <w:sz w:val="24"/>
          <w:szCs w:val="24"/>
        </w:rPr>
      </w:pPr>
      <w:hyperlink r:id="rId8" w:history="1">
        <w:r w:rsidR="00910545" w:rsidRPr="00BA75AC">
          <w:rPr>
            <w:rStyle w:val="a9"/>
            <w:sz w:val="24"/>
            <w:szCs w:val="24"/>
            <w:lang w:val="en-US"/>
          </w:rPr>
          <w:t>http</w:t>
        </w:r>
        <w:r w:rsidR="00910545" w:rsidRPr="00910545">
          <w:rPr>
            <w:rStyle w:val="a9"/>
            <w:sz w:val="24"/>
            <w:szCs w:val="24"/>
          </w:rPr>
          <w:t>://</w:t>
        </w:r>
        <w:r w:rsidR="00910545" w:rsidRPr="00BA75AC">
          <w:rPr>
            <w:rStyle w:val="a9"/>
            <w:sz w:val="24"/>
            <w:szCs w:val="24"/>
            <w:lang w:val="en-US"/>
          </w:rPr>
          <w:t>essobmr</w:t>
        </w:r>
        <w:r w:rsidR="00910545" w:rsidRPr="00910545">
          <w:rPr>
            <w:rStyle w:val="a9"/>
            <w:sz w:val="24"/>
            <w:szCs w:val="24"/>
          </w:rPr>
          <w:t>.</w:t>
        </w:r>
        <w:r w:rsidR="00910545" w:rsidRPr="00BA75AC">
          <w:rPr>
            <w:rStyle w:val="a9"/>
            <w:sz w:val="24"/>
            <w:szCs w:val="24"/>
            <w:lang w:val="en-US"/>
          </w:rPr>
          <w:t>ru</w:t>
        </w:r>
        <w:r w:rsidR="00910545" w:rsidRPr="00910545">
          <w:rPr>
            <w:rStyle w:val="a9"/>
            <w:sz w:val="24"/>
            <w:szCs w:val="24"/>
          </w:rPr>
          <w:t>/</w:t>
        </w:r>
      </w:hyperlink>
      <w:r w:rsidR="00910545">
        <w:rPr>
          <w:sz w:val="24"/>
          <w:szCs w:val="24"/>
        </w:rPr>
        <w:t xml:space="preserve">  </w:t>
      </w:r>
      <w:hyperlink r:id="rId9" w:history="1">
        <w:r w:rsidR="0097287E" w:rsidRPr="00CB508E">
          <w:rPr>
            <w:rStyle w:val="a9"/>
            <w:sz w:val="24"/>
            <w:szCs w:val="24"/>
          </w:rPr>
          <w:t>admesso@yandex.ru</w:t>
        </w:r>
      </w:hyperlink>
    </w:p>
    <w:p w14:paraId="2818EDD9" w14:textId="77777777" w:rsidR="0097287E" w:rsidRPr="0056433D" w:rsidRDefault="0097287E" w:rsidP="0097287E">
      <w:pPr>
        <w:rPr>
          <w:sz w:val="24"/>
          <w:szCs w:val="24"/>
        </w:rPr>
      </w:pPr>
    </w:p>
    <w:p w14:paraId="5F695CEC" w14:textId="4FCFD92F" w:rsidR="0097287E" w:rsidRPr="0056433D" w:rsidRDefault="0097287E" w:rsidP="0097287E">
      <w:pPr>
        <w:rPr>
          <w:sz w:val="24"/>
          <w:szCs w:val="24"/>
        </w:rPr>
      </w:pPr>
      <w:r w:rsidRPr="0056433D">
        <w:rPr>
          <w:sz w:val="24"/>
          <w:szCs w:val="24"/>
        </w:rPr>
        <w:t xml:space="preserve">от </w:t>
      </w:r>
      <w:r w:rsidR="000641B6">
        <w:rPr>
          <w:sz w:val="24"/>
          <w:szCs w:val="24"/>
        </w:rPr>
        <w:t>10 мая</w:t>
      </w:r>
      <w:r w:rsidR="00F32364" w:rsidRPr="0056433D">
        <w:rPr>
          <w:sz w:val="24"/>
          <w:szCs w:val="24"/>
        </w:rPr>
        <w:t xml:space="preserve"> </w:t>
      </w:r>
      <w:r w:rsidRPr="0056433D">
        <w:rPr>
          <w:sz w:val="24"/>
          <w:szCs w:val="24"/>
        </w:rPr>
        <w:t>20</w:t>
      </w:r>
      <w:r w:rsidR="00461654" w:rsidRPr="0056433D">
        <w:rPr>
          <w:sz w:val="24"/>
          <w:szCs w:val="24"/>
        </w:rPr>
        <w:t>2</w:t>
      </w:r>
      <w:r w:rsidR="00517150" w:rsidRPr="0056433D">
        <w:rPr>
          <w:sz w:val="24"/>
          <w:szCs w:val="24"/>
        </w:rPr>
        <w:t>3</w:t>
      </w:r>
      <w:r w:rsidR="00461654" w:rsidRPr="0056433D">
        <w:rPr>
          <w:sz w:val="24"/>
          <w:szCs w:val="24"/>
        </w:rPr>
        <w:t xml:space="preserve"> </w:t>
      </w:r>
      <w:r w:rsidRPr="0056433D">
        <w:rPr>
          <w:sz w:val="24"/>
          <w:szCs w:val="24"/>
        </w:rPr>
        <w:t xml:space="preserve">года № </w:t>
      </w:r>
      <w:r w:rsidR="00737151">
        <w:rPr>
          <w:sz w:val="24"/>
          <w:szCs w:val="24"/>
        </w:rPr>
        <w:t>190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99"/>
      </w:tblGrid>
      <w:tr w:rsidR="0097287E" w:rsidRPr="0015266D" w14:paraId="32131993" w14:textId="77777777" w:rsidTr="00F363F3">
        <w:trPr>
          <w:trHeight w:val="635"/>
        </w:trPr>
        <w:tc>
          <w:tcPr>
            <w:tcW w:w="6799" w:type="dxa"/>
            <w:shd w:val="clear" w:color="auto" w:fill="auto"/>
          </w:tcPr>
          <w:p w14:paraId="7A1FD3F3" w14:textId="22FF8C8F" w:rsidR="0097287E" w:rsidRPr="0015266D" w:rsidRDefault="0015266D" w:rsidP="0051715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5266D">
              <w:rPr>
                <w:sz w:val="24"/>
                <w:szCs w:val="24"/>
              </w:rPr>
              <w:t>Об установлении размера платы за пользование (наём) жилым помещением для нанимателей жилых помещений муниципального специализированного жилищного фонда Быстринского муниципального района и Эссовского сельского поселения</w:t>
            </w:r>
            <w:r w:rsidR="00253FD0">
              <w:rPr>
                <w:sz w:val="24"/>
                <w:szCs w:val="24"/>
              </w:rPr>
              <w:t>,</w:t>
            </w:r>
            <w:r w:rsidRPr="0015266D">
              <w:rPr>
                <w:sz w:val="24"/>
                <w:szCs w:val="24"/>
              </w:rPr>
              <w:t xml:space="preserve"> </w:t>
            </w:r>
            <w:r w:rsidR="00253FD0" w:rsidRPr="00253FD0">
              <w:rPr>
                <w:sz w:val="24"/>
                <w:szCs w:val="24"/>
              </w:rPr>
              <w:t>для нанимателей по договорам социального найма жилых помещений муниципального жилищного фонда</w:t>
            </w:r>
            <w:r w:rsidR="00361536">
              <w:rPr>
                <w:sz w:val="24"/>
                <w:szCs w:val="24"/>
              </w:rPr>
              <w:t xml:space="preserve"> </w:t>
            </w:r>
            <w:r w:rsidR="00361536" w:rsidRPr="00361536">
              <w:rPr>
                <w:sz w:val="24"/>
                <w:szCs w:val="24"/>
              </w:rPr>
              <w:t>Быстринского муниципального района и Эссовского сельского поселения</w:t>
            </w:r>
            <w:r w:rsidR="00253FD0" w:rsidRPr="00253FD0">
              <w:rPr>
                <w:sz w:val="24"/>
                <w:szCs w:val="24"/>
              </w:rPr>
              <w:t xml:space="preserve"> </w:t>
            </w:r>
            <w:r w:rsidRPr="0015266D">
              <w:rPr>
                <w:sz w:val="24"/>
                <w:szCs w:val="24"/>
              </w:rPr>
              <w:t>на 2023 год</w:t>
            </w:r>
          </w:p>
        </w:tc>
      </w:tr>
    </w:tbl>
    <w:p w14:paraId="21C8DF77" w14:textId="77777777" w:rsidR="00F35DA9" w:rsidRPr="0015266D" w:rsidRDefault="00F35DA9" w:rsidP="0015266D">
      <w:pPr>
        <w:ind w:firstLine="708"/>
        <w:jc w:val="both"/>
        <w:rPr>
          <w:sz w:val="24"/>
          <w:szCs w:val="24"/>
        </w:rPr>
      </w:pPr>
    </w:p>
    <w:p w14:paraId="3231A183" w14:textId="2E34E775" w:rsidR="0097287E" w:rsidRPr="0015266D" w:rsidRDefault="0015266D" w:rsidP="0015266D">
      <w:pPr>
        <w:ind w:firstLine="709"/>
        <w:jc w:val="both"/>
        <w:rPr>
          <w:sz w:val="24"/>
          <w:szCs w:val="24"/>
        </w:rPr>
      </w:pPr>
      <w:r w:rsidRPr="0015266D">
        <w:rPr>
          <w:sz w:val="24"/>
          <w:szCs w:val="24"/>
        </w:rPr>
        <w:t>В соответствии со статьёй 156 Жилищного кодекса Российской Федерации,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A42B04" w:rsidRPr="0015266D">
        <w:rPr>
          <w:sz w:val="24"/>
          <w:szCs w:val="24"/>
        </w:rPr>
        <w:t xml:space="preserve">, </w:t>
      </w:r>
      <w:r w:rsidR="00737151">
        <w:rPr>
          <w:sz w:val="24"/>
          <w:szCs w:val="24"/>
        </w:rPr>
        <w:t xml:space="preserve">ч. 6 </w:t>
      </w:r>
      <w:r w:rsidR="0097287E" w:rsidRPr="0015266D">
        <w:rPr>
          <w:sz w:val="24"/>
          <w:szCs w:val="24"/>
        </w:rPr>
        <w:t>стать</w:t>
      </w:r>
      <w:r w:rsidR="00737151">
        <w:rPr>
          <w:sz w:val="24"/>
          <w:szCs w:val="24"/>
        </w:rPr>
        <w:t>и</w:t>
      </w:r>
      <w:r w:rsidR="0097287E" w:rsidRPr="0015266D">
        <w:rPr>
          <w:sz w:val="24"/>
          <w:szCs w:val="24"/>
        </w:rPr>
        <w:t xml:space="preserve"> </w:t>
      </w:r>
      <w:r w:rsidR="00EA02D3" w:rsidRPr="0015266D">
        <w:rPr>
          <w:sz w:val="24"/>
          <w:szCs w:val="24"/>
        </w:rPr>
        <w:t>3</w:t>
      </w:r>
      <w:r w:rsidR="00737151">
        <w:rPr>
          <w:sz w:val="24"/>
          <w:szCs w:val="24"/>
        </w:rPr>
        <w:t>3</w:t>
      </w:r>
      <w:r w:rsidR="0097287E" w:rsidRPr="0015266D">
        <w:rPr>
          <w:sz w:val="24"/>
          <w:szCs w:val="24"/>
        </w:rPr>
        <w:t xml:space="preserve"> Устава Быс</w:t>
      </w:r>
      <w:r w:rsidR="0036163C" w:rsidRPr="0015266D">
        <w:rPr>
          <w:sz w:val="24"/>
          <w:szCs w:val="24"/>
        </w:rPr>
        <w:t>тринского муниципального района</w:t>
      </w:r>
      <w:r w:rsidR="00EA02D3" w:rsidRPr="0015266D">
        <w:rPr>
          <w:sz w:val="24"/>
          <w:szCs w:val="24"/>
        </w:rPr>
        <w:t>,</w:t>
      </w:r>
    </w:p>
    <w:p w14:paraId="350DEACB" w14:textId="77777777" w:rsidR="00910545" w:rsidRPr="0015266D" w:rsidRDefault="0097287E" w:rsidP="0015266D">
      <w:pPr>
        <w:rPr>
          <w:sz w:val="24"/>
          <w:szCs w:val="24"/>
        </w:rPr>
      </w:pPr>
      <w:r w:rsidRPr="0015266D">
        <w:rPr>
          <w:sz w:val="24"/>
          <w:szCs w:val="24"/>
        </w:rPr>
        <w:t>ПОСТАНОВЛЯЮ:</w:t>
      </w:r>
    </w:p>
    <w:p w14:paraId="6637125F" w14:textId="04FBE799" w:rsidR="0015266D" w:rsidRPr="0015266D" w:rsidRDefault="0015266D" w:rsidP="0015266D">
      <w:pPr>
        <w:ind w:firstLine="708"/>
        <w:jc w:val="both"/>
        <w:rPr>
          <w:sz w:val="24"/>
          <w:szCs w:val="24"/>
        </w:rPr>
      </w:pPr>
      <w:r w:rsidRPr="0015266D">
        <w:rPr>
          <w:sz w:val="24"/>
          <w:szCs w:val="24"/>
        </w:rPr>
        <w:t xml:space="preserve">1. Установить размер платы за пользование (наём) жилым помещением для нанимателей жилых помещений муниципального специализированного жилищного фонда </w:t>
      </w:r>
      <w:r>
        <w:rPr>
          <w:sz w:val="24"/>
          <w:szCs w:val="24"/>
        </w:rPr>
        <w:t>Быстринского</w:t>
      </w:r>
      <w:r w:rsidRPr="0015266D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и Эссовского сельского поселения</w:t>
      </w:r>
      <w:r w:rsidR="00253FD0">
        <w:rPr>
          <w:sz w:val="24"/>
          <w:szCs w:val="24"/>
        </w:rPr>
        <w:t xml:space="preserve">, </w:t>
      </w:r>
      <w:r w:rsidR="00253FD0" w:rsidRPr="00253FD0">
        <w:rPr>
          <w:sz w:val="24"/>
          <w:szCs w:val="24"/>
        </w:rPr>
        <w:t>для нанимателей по договорам социального найма жилых помещений муниципального жилищного фонда</w:t>
      </w:r>
      <w:r w:rsidRPr="0015266D">
        <w:rPr>
          <w:sz w:val="24"/>
          <w:szCs w:val="24"/>
        </w:rPr>
        <w:t xml:space="preserve"> </w:t>
      </w:r>
      <w:r w:rsidR="00F363F3" w:rsidRPr="00F363F3">
        <w:rPr>
          <w:sz w:val="24"/>
          <w:szCs w:val="24"/>
        </w:rPr>
        <w:t xml:space="preserve">Быстринского муниципального района и Эссовского сельского поселения </w:t>
      </w:r>
      <w:r w:rsidRPr="0015266D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15266D">
        <w:rPr>
          <w:sz w:val="24"/>
          <w:szCs w:val="24"/>
        </w:rPr>
        <w:t xml:space="preserve"> год согласно приложению</w:t>
      </w:r>
      <w:r w:rsidR="00EF6FDC">
        <w:rPr>
          <w:sz w:val="24"/>
          <w:szCs w:val="24"/>
        </w:rPr>
        <w:t xml:space="preserve"> 1</w:t>
      </w:r>
      <w:r w:rsidRPr="0015266D">
        <w:rPr>
          <w:sz w:val="24"/>
          <w:szCs w:val="24"/>
        </w:rPr>
        <w:t xml:space="preserve"> к настоящему постановлению</w:t>
      </w:r>
      <w:r w:rsidR="00207BAF">
        <w:rPr>
          <w:sz w:val="24"/>
          <w:szCs w:val="24"/>
        </w:rPr>
        <w:t>.</w:t>
      </w:r>
      <w:bookmarkStart w:id="0" w:name="_GoBack"/>
      <w:bookmarkEnd w:id="0"/>
    </w:p>
    <w:p w14:paraId="69C8BA46" w14:textId="7CFC940D" w:rsidR="0015266D" w:rsidRDefault="0015266D" w:rsidP="0015266D">
      <w:pPr>
        <w:ind w:firstLine="708"/>
        <w:jc w:val="both"/>
        <w:rPr>
          <w:sz w:val="24"/>
          <w:szCs w:val="24"/>
        </w:rPr>
      </w:pPr>
      <w:r w:rsidRPr="0015266D">
        <w:rPr>
          <w:sz w:val="24"/>
          <w:szCs w:val="24"/>
        </w:rPr>
        <w:t>2. Опубликовать настоящее постановление в газете «</w:t>
      </w:r>
      <w:r>
        <w:rPr>
          <w:sz w:val="24"/>
          <w:szCs w:val="24"/>
        </w:rPr>
        <w:t>Новая жизнь</w:t>
      </w:r>
      <w:r w:rsidRPr="0015266D">
        <w:rPr>
          <w:sz w:val="24"/>
          <w:szCs w:val="24"/>
        </w:rPr>
        <w:t xml:space="preserve">» и разместить на официальном сайте администрации </w:t>
      </w:r>
      <w:r>
        <w:rPr>
          <w:sz w:val="24"/>
          <w:szCs w:val="24"/>
        </w:rPr>
        <w:t>Быстринского</w:t>
      </w:r>
      <w:r w:rsidRPr="0015266D">
        <w:rPr>
          <w:sz w:val="24"/>
          <w:szCs w:val="24"/>
        </w:rPr>
        <w:t xml:space="preserve"> муниципального района в информационно-телекоммуникационной сети Интернет.</w:t>
      </w:r>
    </w:p>
    <w:p w14:paraId="343BE8DD" w14:textId="2386D60F" w:rsidR="00CE1F6B" w:rsidRPr="0015266D" w:rsidRDefault="00CE1F6B" w:rsidP="00CE1F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5266D">
        <w:rPr>
          <w:sz w:val="24"/>
          <w:szCs w:val="24"/>
        </w:rPr>
        <w:t>. Контроль за исполнением данного постановления возложить на председателя Комитета по управлению муниципальным имуществом Быстринского района администрации Быстринского муниципального района Банаканову Л.М.</w:t>
      </w:r>
    </w:p>
    <w:p w14:paraId="3F76DC4A" w14:textId="3D427945" w:rsidR="00517150" w:rsidRDefault="00CE1F6B" w:rsidP="00F363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266D" w:rsidRPr="0015266D">
        <w:rPr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14:paraId="3821E230" w14:textId="77777777" w:rsidR="0015266D" w:rsidRDefault="0015266D" w:rsidP="0015266D">
      <w:pPr>
        <w:jc w:val="both"/>
        <w:rPr>
          <w:sz w:val="24"/>
          <w:szCs w:val="24"/>
        </w:rPr>
      </w:pPr>
    </w:p>
    <w:p w14:paraId="1D6ABE01" w14:textId="77777777" w:rsidR="0015266D" w:rsidRDefault="0015266D" w:rsidP="0015266D">
      <w:pPr>
        <w:jc w:val="both"/>
        <w:rPr>
          <w:sz w:val="24"/>
          <w:szCs w:val="24"/>
        </w:rPr>
      </w:pPr>
    </w:p>
    <w:p w14:paraId="033C6916" w14:textId="77777777" w:rsidR="0015266D" w:rsidRDefault="0015266D" w:rsidP="0015266D">
      <w:pPr>
        <w:jc w:val="both"/>
        <w:rPr>
          <w:sz w:val="24"/>
          <w:szCs w:val="24"/>
        </w:rPr>
      </w:pPr>
    </w:p>
    <w:p w14:paraId="37DA9F9A" w14:textId="77777777" w:rsidR="00737151" w:rsidRDefault="00737151" w:rsidP="0015266D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исполняющая обязанности</w:t>
      </w:r>
    </w:p>
    <w:p w14:paraId="5743BB26" w14:textId="10982CCF" w:rsidR="0015266D" w:rsidRPr="0015266D" w:rsidRDefault="00737151" w:rsidP="0015266D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5266D" w:rsidRPr="0015266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5266D" w:rsidRPr="0015266D">
        <w:rPr>
          <w:sz w:val="24"/>
          <w:szCs w:val="24"/>
        </w:rPr>
        <w:t xml:space="preserve"> Быстринского муниципального района      </w:t>
      </w:r>
      <w:r w:rsidR="0015266D" w:rsidRPr="0015266D">
        <w:rPr>
          <w:sz w:val="24"/>
          <w:szCs w:val="24"/>
        </w:rPr>
        <w:tab/>
      </w:r>
      <w:r w:rsidR="0015266D" w:rsidRPr="0015266D">
        <w:rPr>
          <w:sz w:val="24"/>
          <w:szCs w:val="24"/>
        </w:rPr>
        <w:tab/>
        <w:t xml:space="preserve">   </w:t>
      </w:r>
      <w:r w:rsidR="0015266D" w:rsidRPr="0015266D">
        <w:rPr>
          <w:sz w:val="24"/>
          <w:szCs w:val="24"/>
        </w:rPr>
        <w:tab/>
        <w:t xml:space="preserve"> А.В. </w:t>
      </w:r>
      <w:r>
        <w:rPr>
          <w:sz w:val="24"/>
          <w:szCs w:val="24"/>
        </w:rPr>
        <w:t>Прокина</w:t>
      </w:r>
    </w:p>
    <w:p w14:paraId="3071D56C" w14:textId="19BFAFD5" w:rsidR="00960E46" w:rsidRDefault="00960E46" w:rsidP="00517150">
      <w:pPr>
        <w:pBdr>
          <w:bottom w:val="single" w:sz="12" w:space="1" w:color="auto"/>
        </w:pBdr>
        <w:rPr>
          <w:szCs w:val="24"/>
        </w:rPr>
      </w:pPr>
    </w:p>
    <w:p w14:paraId="3B22746F" w14:textId="77777777" w:rsidR="00F363F3" w:rsidRPr="0017002C" w:rsidRDefault="00F363F3" w:rsidP="00517150">
      <w:pPr>
        <w:pBdr>
          <w:bottom w:val="single" w:sz="12" w:space="1" w:color="auto"/>
        </w:pBdr>
        <w:rPr>
          <w:szCs w:val="24"/>
        </w:rPr>
      </w:pPr>
    </w:p>
    <w:p w14:paraId="44E4D6FF" w14:textId="5A6678A1" w:rsidR="00960E46" w:rsidRDefault="00517150">
      <w:r>
        <w:t xml:space="preserve">Разослано: дело, </w:t>
      </w:r>
      <w:r w:rsidRPr="00801CCC">
        <w:t xml:space="preserve">КУМИ, </w:t>
      </w:r>
      <w:r w:rsidR="0015266D">
        <w:t xml:space="preserve">финотдел, </w:t>
      </w:r>
      <w:r w:rsidR="000666E3">
        <w:t>отдел по ЖКХ и РН</w:t>
      </w:r>
      <w:r w:rsidR="000666E3" w:rsidRPr="000666E3">
        <w:t xml:space="preserve"> </w:t>
      </w:r>
      <w:r w:rsidR="000666E3">
        <w:t xml:space="preserve">АБМР, </w:t>
      </w:r>
      <w:r w:rsidR="0015266D">
        <w:t>оф.сайт АБМР, газета «Новая жизнь»</w:t>
      </w:r>
      <w:r>
        <w:t xml:space="preserve">, </w:t>
      </w:r>
      <w:r w:rsidR="00B54524">
        <w:t>прокуратура</w:t>
      </w:r>
      <w:r w:rsidR="000666E3">
        <w:t>, библиотека с. Эссо, библиотека с. Анавгай</w:t>
      </w:r>
      <w:r w:rsidR="00960E46">
        <w:br w:type="page"/>
      </w:r>
    </w:p>
    <w:p w14:paraId="1E2BA49C" w14:textId="77777777" w:rsidR="00960E46" w:rsidRPr="00AF00E1" w:rsidRDefault="00960E46" w:rsidP="001474A1">
      <w:pPr>
        <w:ind w:firstLine="6804"/>
      </w:pPr>
      <w:r w:rsidRPr="00AF00E1">
        <w:lastRenderedPageBreak/>
        <w:t xml:space="preserve">Приложение 1 </w:t>
      </w:r>
    </w:p>
    <w:p w14:paraId="0B56A6CD" w14:textId="77777777" w:rsidR="00960E46" w:rsidRPr="00AF00E1" w:rsidRDefault="00960E46" w:rsidP="001474A1">
      <w:pPr>
        <w:ind w:firstLine="6804"/>
      </w:pPr>
      <w:r w:rsidRPr="00AF00E1">
        <w:t xml:space="preserve">к постановлению администрации </w:t>
      </w:r>
    </w:p>
    <w:p w14:paraId="1649CDCF" w14:textId="77777777" w:rsidR="00960E46" w:rsidRPr="00AF00E1" w:rsidRDefault="00960E46" w:rsidP="001474A1">
      <w:pPr>
        <w:ind w:firstLine="6804"/>
      </w:pPr>
      <w:r w:rsidRPr="00AF00E1">
        <w:t xml:space="preserve">Быстринского муниципального района </w:t>
      </w:r>
    </w:p>
    <w:p w14:paraId="28692EAE" w14:textId="57FB632E" w:rsidR="00960E46" w:rsidRPr="00AF00E1" w:rsidRDefault="00960E46" w:rsidP="001474A1">
      <w:pPr>
        <w:ind w:firstLine="6804"/>
      </w:pPr>
      <w:r>
        <w:t xml:space="preserve">от </w:t>
      </w:r>
      <w:r w:rsidR="000641B6">
        <w:t>10.05.</w:t>
      </w:r>
      <w:r w:rsidRPr="00AF00E1">
        <w:t xml:space="preserve">2023 года № </w:t>
      </w:r>
      <w:r w:rsidR="00737151">
        <w:t>190</w:t>
      </w:r>
    </w:p>
    <w:p w14:paraId="42EFC46D" w14:textId="034F61F1" w:rsidR="00960E46" w:rsidRDefault="00960E46" w:rsidP="001474A1"/>
    <w:p w14:paraId="2BB62F29" w14:textId="77777777" w:rsidR="00F37185" w:rsidRPr="00F37185" w:rsidRDefault="00F37185" w:rsidP="001474A1">
      <w:pPr>
        <w:pStyle w:val="1"/>
        <w:spacing w:line="240" w:lineRule="auto"/>
        <w:ind w:left="0" w:right="0"/>
        <w:jc w:val="center"/>
        <w:rPr>
          <w:szCs w:val="24"/>
        </w:rPr>
      </w:pPr>
      <w:r w:rsidRPr="00F37185">
        <w:rPr>
          <w:szCs w:val="24"/>
        </w:rPr>
        <w:t>Положение</w:t>
      </w:r>
    </w:p>
    <w:p w14:paraId="3F7FED47" w14:textId="4CD71B56" w:rsidR="00F37185" w:rsidRPr="00F37185" w:rsidRDefault="00F37185" w:rsidP="001474A1">
      <w:pPr>
        <w:pStyle w:val="1"/>
        <w:spacing w:line="240" w:lineRule="auto"/>
        <w:ind w:left="0" w:right="0"/>
        <w:jc w:val="center"/>
        <w:rPr>
          <w:szCs w:val="24"/>
        </w:rPr>
      </w:pPr>
      <w:r w:rsidRPr="00F37185">
        <w:rPr>
          <w:szCs w:val="24"/>
        </w:rPr>
        <w:t xml:space="preserve">о расчете ежемесячной платы за пользование жилым помещением (платы за наем) </w:t>
      </w:r>
      <w:r w:rsidR="00CA1880">
        <w:rPr>
          <w:szCs w:val="24"/>
        </w:rPr>
        <w:t>для нанимателей</w:t>
      </w:r>
      <w:r w:rsidR="00CA1880" w:rsidRPr="00CA1880">
        <w:t xml:space="preserve"> </w:t>
      </w:r>
      <w:r w:rsidR="00CA1880" w:rsidRPr="00CA1880">
        <w:rPr>
          <w:szCs w:val="24"/>
        </w:rPr>
        <w:t>жилых помещений</w:t>
      </w:r>
      <w:r w:rsidR="00CA1880">
        <w:rPr>
          <w:szCs w:val="24"/>
        </w:rPr>
        <w:t xml:space="preserve"> </w:t>
      </w:r>
      <w:r w:rsidRPr="00F37185">
        <w:rPr>
          <w:szCs w:val="24"/>
        </w:rPr>
        <w:t>муниципального специализированного жилого фонда</w:t>
      </w:r>
      <w:r w:rsidR="00361536" w:rsidRPr="00361536">
        <w:rPr>
          <w:szCs w:val="24"/>
        </w:rPr>
        <w:t xml:space="preserve"> </w:t>
      </w:r>
      <w:r w:rsidR="00361536" w:rsidRPr="0015266D">
        <w:rPr>
          <w:szCs w:val="24"/>
        </w:rPr>
        <w:t>Быстринского муниципального района и Эссовского сельского поселения</w:t>
      </w:r>
      <w:r w:rsidR="00361536">
        <w:rPr>
          <w:szCs w:val="24"/>
        </w:rPr>
        <w:t>,</w:t>
      </w:r>
      <w:r w:rsidR="00361536" w:rsidRPr="00361536">
        <w:t xml:space="preserve"> </w:t>
      </w:r>
      <w:r w:rsidR="00CA1880" w:rsidRPr="00361536">
        <w:rPr>
          <w:szCs w:val="24"/>
        </w:rPr>
        <w:t xml:space="preserve">для нанимателей по договорам социального найма помещений </w:t>
      </w:r>
      <w:r w:rsidR="00361536" w:rsidRPr="00361536">
        <w:rPr>
          <w:szCs w:val="24"/>
        </w:rPr>
        <w:t>муниципального жилищного фонда</w:t>
      </w:r>
      <w:r w:rsidR="00361536">
        <w:rPr>
          <w:szCs w:val="24"/>
        </w:rPr>
        <w:t xml:space="preserve"> Быстринского муниципального района и Эссовского сельского поселения</w:t>
      </w:r>
      <w:r w:rsidR="00CA1880" w:rsidRPr="00CA1880">
        <w:rPr>
          <w:szCs w:val="24"/>
        </w:rPr>
        <w:t xml:space="preserve"> </w:t>
      </w:r>
    </w:p>
    <w:p w14:paraId="29BEA59F" w14:textId="77777777" w:rsidR="00F37185" w:rsidRPr="00F37185" w:rsidRDefault="00F37185" w:rsidP="001474A1">
      <w:pPr>
        <w:jc w:val="center"/>
        <w:rPr>
          <w:sz w:val="24"/>
          <w:szCs w:val="24"/>
        </w:rPr>
      </w:pPr>
    </w:p>
    <w:p w14:paraId="11E47CA9" w14:textId="77777777" w:rsidR="00F37185" w:rsidRPr="00F37185" w:rsidRDefault="00F37185" w:rsidP="001474A1">
      <w:pPr>
        <w:pStyle w:val="1"/>
        <w:spacing w:line="240" w:lineRule="auto"/>
        <w:jc w:val="center"/>
        <w:rPr>
          <w:szCs w:val="24"/>
        </w:rPr>
      </w:pPr>
      <w:bookmarkStart w:id="1" w:name="sub_100"/>
      <w:r w:rsidRPr="00F37185">
        <w:rPr>
          <w:szCs w:val="24"/>
        </w:rPr>
        <w:t>I. Общие положения</w:t>
      </w:r>
    </w:p>
    <w:bookmarkEnd w:id="1"/>
    <w:p w14:paraId="058F2635" w14:textId="77777777" w:rsidR="00F37185" w:rsidRPr="00F37185" w:rsidRDefault="00F37185" w:rsidP="001474A1">
      <w:pPr>
        <w:rPr>
          <w:sz w:val="24"/>
          <w:szCs w:val="24"/>
        </w:rPr>
      </w:pPr>
    </w:p>
    <w:p w14:paraId="5FB96551" w14:textId="6010A2C8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2" w:name="sub_101"/>
      <w:r w:rsidRPr="00F37185">
        <w:rPr>
          <w:sz w:val="24"/>
          <w:szCs w:val="24"/>
        </w:rPr>
        <w:t xml:space="preserve">1. Настоящее Положение о расчете ежемесячной платы за пользование жилым помещением (платы за наем) </w:t>
      </w:r>
      <w:r w:rsidR="00AA26EA" w:rsidRPr="00F37185">
        <w:rPr>
          <w:sz w:val="24"/>
          <w:szCs w:val="24"/>
        </w:rPr>
        <w:t xml:space="preserve">по договору найма служебного жилого помещения </w:t>
      </w:r>
      <w:r w:rsidRPr="00F37185">
        <w:rPr>
          <w:sz w:val="24"/>
          <w:szCs w:val="24"/>
        </w:rPr>
        <w:t xml:space="preserve">муниципального специализированного жилищного фонда </w:t>
      </w:r>
      <w:r w:rsidR="00F363F3" w:rsidRPr="00F363F3">
        <w:rPr>
          <w:sz w:val="24"/>
          <w:szCs w:val="24"/>
        </w:rPr>
        <w:t xml:space="preserve">Быстринского муниципального района и Эссовского сельского поселения, </w:t>
      </w:r>
      <w:r w:rsidR="00AA26EA">
        <w:rPr>
          <w:sz w:val="24"/>
          <w:szCs w:val="24"/>
        </w:rPr>
        <w:t xml:space="preserve">по договору социального найма </w:t>
      </w:r>
      <w:r w:rsidR="00AA26EA" w:rsidRPr="00F37185">
        <w:rPr>
          <w:sz w:val="24"/>
          <w:szCs w:val="24"/>
        </w:rPr>
        <w:t>жилого помещения</w:t>
      </w:r>
      <w:r w:rsidR="00AA26EA" w:rsidRPr="00F363F3">
        <w:rPr>
          <w:sz w:val="24"/>
          <w:szCs w:val="24"/>
        </w:rPr>
        <w:t xml:space="preserve"> </w:t>
      </w:r>
      <w:r w:rsidR="00F363F3" w:rsidRPr="00F363F3">
        <w:rPr>
          <w:sz w:val="24"/>
          <w:szCs w:val="24"/>
        </w:rPr>
        <w:t xml:space="preserve">муниципального жилищного фонда Быстринского муниципального района и Эссовского сельского поселения </w:t>
      </w:r>
      <w:r w:rsidRPr="00F37185">
        <w:rPr>
          <w:sz w:val="24"/>
          <w:szCs w:val="24"/>
        </w:rPr>
        <w:t xml:space="preserve">(далее - Положение) определяет порядок расчета размера ежемесячной платы за пользование жилым помещением муниципального специализированного жилищного фонда </w:t>
      </w:r>
      <w:r w:rsidR="00F363F3" w:rsidRPr="00F363F3">
        <w:rPr>
          <w:sz w:val="24"/>
          <w:szCs w:val="24"/>
        </w:rPr>
        <w:t xml:space="preserve">Быстринского муниципального района и Эссовского сельского поселения, муниципального жилищного фонда Быстринского муниципального района и Эссовского сельского поселения </w:t>
      </w:r>
      <w:r w:rsidRPr="00F37185">
        <w:rPr>
          <w:sz w:val="24"/>
          <w:szCs w:val="24"/>
        </w:rPr>
        <w:t>(далее - плата за наем).</w:t>
      </w:r>
    </w:p>
    <w:p w14:paraId="6670B8C1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3" w:name="sub_111"/>
      <w:bookmarkEnd w:id="2"/>
      <w:r w:rsidRPr="00F37185">
        <w:rPr>
          <w:sz w:val="24"/>
          <w:szCs w:val="24"/>
        </w:rPr>
        <w:t>1.1. 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</w:p>
    <w:p w14:paraId="0D6CA646" w14:textId="478D7E4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4" w:name="sub_112"/>
      <w:bookmarkEnd w:id="3"/>
      <w:r w:rsidRPr="00F37185">
        <w:rPr>
          <w:sz w:val="24"/>
          <w:szCs w:val="24"/>
        </w:rPr>
        <w:t>1.2. Денежные средства, вносимые нанимателями жилых помещений муниципального специализированного жилищного фонда</w:t>
      </w:r>
      <w:r w:rsidR="00F363F3">
        <w:rPr>
          <w:sz w:val="24"/>
          <w:szCs w:val="24"/>
        </w:rPr>
        <w:t xml:space="preserve"> и муниципального жилищного фонда Быстринского муниципального района и Эссовского сельского поселения</w:t>
      </w:r>
      <w:r w:rsidRPr="00F37185">
        <w:rPr>
          <w:sz w:val="24"/>
          <w:szCs w:val="24"/>
        </w:rPr>
        <w:t xml:space="preserve"> в виде платы за наем, являются неналоговым доходом бюджет</w:t>
      </w:r>
      <w:r w:rsidR="00F363F3">
        <w:rPr>
          <w:sz w:val="24"/>
          <w:szCs w:val="24"/>
        </w:rPr>
        <w:t>ов</w:t>
      </w:r>
      <w:r w:rsidRPr="00F37185">
        <w:rPr>
          <w:sz w:val="24"/>
          <w:szCs w:val="24"/>
        </w:rPr>
        <w:t xml:space="preserve"> </w:t>
      </w:r>
      <w:r w:rsidR="00361536">
        <w:rPr>
          <w:sz w:val="24"/>
          <w:szCs w:val="24"/>
        </w:rPr>
        <w:t>Быстринского</w:t>
      </w:r>
      <w:r w:rsidRPr="00F37185">
        <w:rPr>
          <w:sz w:val="24"/>
          <w:szCs w:val="24"/>
        </w:rPr>
        <w:t xml:space="preserve"> муниципального района</w:t>
      </w:r>
      <w:r w:rsidR="00F363F3">
        <w:rPr>
          <w:sz w:val="24"/>
          <w:szCs w:val="24"/>
        </w:rPr>
        <w:t xml:space="preserve"> и Эссовского сельского поселения соответственно</w:t>
      </w:r>
      <w:r w:rsidRPr="00F37185">
        <w:rPr>
          <w:sz w:val="24"/>
          <w:szCs w:val="24"/>
        </w:rPr>
        <w:t>. Зачисление доходов производится на едины</w:t>
      </w:r>
      <w:r w:rsidR="00AA26EA">
        <w:rPr>
          <w:sz w:val="24"/>
          <w:szCs w:val="24"/>
        </w:rPr>
        <w:t>е</w:t>
      </w:r>
      <w:r w:rsidRPr="00F37185">
        <w:rPr>
          <w:sz w:val="24"/>
          <w:szCs w:val="24"/>
        </w:rPr>
        <w:t xml:space="preserve"> счет</w:t>
      </w:r>
      <w:r w:rsidR="00AA26EA">
        <w:rPr>
          <w:sz w:val="24"/>
          <w:szCs w:val="24"/>
        </w:rPr>
        <w:t>а</w:t>
      </w:r>
      <w:r w:rsidRPr="00F37185">
        <w:rPr>
          <w:sz w:val="24"/>
          <w:szCs w:val="24"/>
        </w:rPr>
        <w:t xml:space="preserve"> местн</w:t>
      </w:r>
      <w:r w:rsidR="00AA26EA">
        <w:rPr>
          <w:sz w:val="24"/>
          <w:szCs w:val="24"/>
        </w:rPr>
        <w:t>ых</w:t>
      </w:r>
      <w:r w:rsidRPr="00F37185">
        <w:rPr>
          <w:sz w:val="24"/>
          <w:szCs w:val="24"/>
        </w:rPr>
        <w:t xml:space="preserve"> бюджет</w:t>
      </w:r>
      <w:r w:rsidR="00AA26EA">
        <w:rPr>
          <w:sz w:val="24"/>
          <w:szCs w:val="24"/>
        </w:rPr>
        <w:t xml:space="preserve">ов </w:t>
      </w:r>
      <w:r w:rsidR="00AA26EA" w:rsidRPr="00AA26EA">
        <w:rPr>
          <w:sz w:val="24"/>
          <w:szCs w:val="24"/>
        </w:rPr>
        <w:t>Быстринского муниципального района и Эссовского сельского поселения</w:t>
      </w:r>
      <w:r w:rsidR="00AA26EA">
        <w:rPr>
          <w:sz w:val="24"/>
          <w:szCs w:val="24"/>
        </w:rPr>
        <w:t xml:space="preserve"> соответственно</w:t>
      </w:r>
      <w:r w:rsidRPr="00F37185">
        <w:rPr>
          <w:sz w:val="24"/>
          <w:szCs w:val="24"/>
        </w:rPr>
        <w:t>, открыты</w:t>
      </w:r>
      <w:r w:rsidR="00AA26EA">
        <w:rPr>
          <w:sz w:val="24"/>
          <w:szCs w:val="24"/>
        </w:rPr>
        <w:t>е</w:t>
      </w:r>
      <w:r w:rsidRPr="00F37185">
        <w:rPr>
          <w:sz w:val="24"/>
          <w:szCs w:val="24"/>
        </w:rPr>
        <w:t xml:space="preserve"> в Управлении Федерального казначейства по Камчатскому краю.</w:t>
      </w:r>
    </w:p>
    <w:p w14:paraId="1C337CF6" w14:textId="3052B345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5" w:name="sub_113"/>
      <w:bookmarkEnd w:id="4"/>
      <w:r w:rsidRPr="00F37185">
        <w:rPr>
          <w:sz w:val="24"/>
          <w:szCs w:val="24"/>
        </w:rPr>
        <w:t>1.3. Главным администратором неналоговых доходов бюджет</w:t>
      </w:r>
      <w:r w:rsidR="002D6B24">
        <w:rPr>
          <w:sz w:val="24"/>
          <w:szCs w:val="24"/>
        </w:rPr>
        <w:t>ов</w:t>
      </w:r>
      <w:r w:rsidRPr="00F37185">
        <w:rPr>
          <w:sz w:val="24"/>
          <w:szCs w:val="24"/>
        </w:rPr>
        <w:t xml:space="preserve"> </w:t>
      </w:r>
      <w:r w:rsidR="00361536">
        <w:rPr>
          <w:sz w:val="24"/>
          <w:szCs w:val="24"/>
        </w:rPr>
        <w:t>Быстринского</w:t>
      </w:r>
      <w:r w:rsidRPr="00F37185">
        <w:rPr>
          <w:sz w:val="24"/>
          <w:szCs w:val="24"/>
        </w:rPr>
        <w:t xml:space="preserve"> муниципального района </w:t>
      </w:r>
      <w:r w:rsidR="002D6B24">
        <w:rPr>
          <w:sz w:val="24"/>
          <w:szCs w:val="24"/>
        </w:rPr>
        <w:t xml:space="preserve">и Эссовского сельского поселения </w:t>
      </w:r>
      <w:r w:rsidRPr="00F37185">
        <w:rPr>
          <w:sz w:val="24"/>
          <w:szCs w:val="24"/>
        </w:rPr>
        <w:t xml:space="preserve">в отношении поступлений платы за наем является Комитет по управлению муниципальным имуществом </w:t>
      </w:r>
      <w:r w:rsidR="00361536">
        <w:rPr>
          <w:sz w:val="24"/>
          <w:szCs w:val="24"/>
        </w:rPr>
        <w:t>Быстринского</w:t>
      </w:r>
      <w:r w:rsidRPr="00F37185">
        <w:rPr>
          <w:sz w:val="24"/>
          <w:szCs w:val="24"/>
        </w:rPr>
        <w:t xml:space="preserve"> района</w:t>
      </w:r>
      <w:r w:rsidR="00F363F3">
        <w:rPr>
          <w:sz w:val="24"/>
          <w:szCs w:val="24"/>
        </w:rPr>
        <w:t xml:space="preserve"> администрации Быстринского муниципального района</w:t>
      </w:r>
      <w:r w:rsidRPr="00F37185">
        <w:rPr>
          <w:sz w:val="24"/>
          <w:szCs w:val="24"/>
        </w:rPr>
        <w:t>.</w:t>
      </w:r>
    </w:p>
    <w:bookmarkEnd w:id="5"/>
    <w:p w14:paraId="7E4D9F50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</w:p>
    <w:p w14:paraId="02E5B7E0" w14:textId="77777777" w:rsidR="00F37185" w:rsidRPr="00F37185" w:rsidRDefault="00F37185" w:rsidP="001474A1">
      <w:pPr>
        <w:pStyle w:val="1"/>
        <w:spacing w:line="240" w:lineRule="auto"/>
        <w:ind w:left="0" w:right="0"/>
        <w:jc w:val="center"/>
        <w:rPr>
          <w:szCs w:val="24"/>
        </w:rPr>
      </w:pPr>
      <w:bookmarkStart w:id="6" w:name="sub_200"/>
      <w:r w:rsidRPr="00F37185">
        <w:rPr>
          <w:szCs w:val="24"/>
        </w:rPr>
        <w:t>II. Порядок определения размера платы за наем и сбора платы за наем жилого помещения</w:t>
      </w:r>
    </w:p>
    <w:bookmarkEnd w:id="6"/>
    <w:p w14:paraId="07CE871E" w14:textId="0F41EEDC" w:rsidR="00F37185" w:rsidRPr="00F37185" w:rsidRDefault="00F37185" w:rsidP="001474A1">
      <w:pPr>
        <w:pStyle w:val="af2"/>
        <w:rPr>
          <w:rFonts w:ascii="Times New Roman" w:hAnsi="Times New Roman" w:cs="Times New Roman"/>
          <w:shd w:val="clear" w:color="auto" w:fill="F0F0F0"/>
        </w:rPr>
      </w:pPr>
    </w:p>
    <w:p w14:paraId="19223163" w14:textId="049D9F75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7" w:name="sub_201"/>
      <w:r w:rsidRPr="00F37185">
        <w:rPr>
          <w:sz w:val="24"/>
          <w:szCs w:val="24"/>
        </w:rPr>
        <w:t>1. Размер платы за наем жилого помещения, устанавливается в денежном выражении в валюте Российской Федерации (в рублях) и начисляется гражданам, проживающим в муниципальном специализированном жилищном фонде</w:t>
      </w:r>
      <w:r w:rsidR="00F363F3">
        <w:rPr>
          <w:sz w:val="24"/>
          <w:szCs w:val="24"/>
        </w:rPr>
        <w:t xml:space="preserve"> или в муниципальном жилищном фонде Быстринского муниципального района и Эссовского сельского поселения (далее – жилищный фонд)</w:t>
      </w:r>
      <w:r w:rsidRPr="00F37185">
        <w:rPr>
          <w:sz w:val="24"/>
          <w:szCs w:val="24"/>
        </w:rPr>
        <w:t xml:space="preserve"> на основании договор</w:t>
      </w:r>
      <w:r w:rsidR="00037D23">
        <w:rPr>
          <w:sz w:val="24"/>
          <w:szCs w:val="24"/>
        </w:rPr>
        <w:t>а</w:t>
      </w:r>
      <w:r w:rsidRPr="00F37185">
        <w:rPr>
          <w:sz w:val="24"/>
          <w:szCs w:val="24"/>
        </w:rPr>
        <w:t xml:space="preserve"> найма служебного жилого помещения</w:t>
      </w:r>
      <w:r w:rsidR="00F363F3">
        <w:rPr>
          <w:sz w:val="24"/>
          <w:szCs w:val="24"/>
        </w:rPr>
        <w:t xml:space="preserve"> или договора социального найма жилого помещения (далее – договора найма)</w:t>
      </w:r>
      <w:r w:rsidRPr="00F37185">
        <w:rPr>
          <w:sz w:val="24"/>
          <w:szCs w:val="24"/>
        </w:rPr>
        <w:t>.</w:t>
      </w:r>
    </w:p>
    <w:p w14:paraId="4FCD723D" w14:textId="65DEEBC5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8" w:name="sub_211"/>
      <w:bookmarkEnd w:id="7"/>
      <w:r w:rsidRPr="00F37185">
        <w:rPr>
          <w:sz w:val="24"/>
          <w:szCs w:val="24"/>
        </w:rPr>
        <w:t>1.1. Базовая ставка платы за наем жилого помещения устанавливается на один квадратный метр общей площади жилого помещения жилищного фонда на срок не менее одного календарного года.</w:t>
      </w:r>
    </w:p>
    <w:p w14:paraId="17A46EBF" w14:textId="1394876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9" w:name="sub_212"/>
      <w:bookmarkEnd w:id="8"/>
      <w:r w:rsidRPr="00F37185">
        <w:rPr>
          <w:sz w:val="24"/>
          <w:szCs w:val="24"/>
        </w:rPr>
        <w:t xml:space="preserve">1.2. Начисление платы за наем жилых помещений жилищного фонда в разрезе лицевых счетов плательщиков производится </w:t>
      </w:r>
      <w:r w:rsidR="00037D23">
        <w:rPr>
          <w:sz w:val="24"/>
          <w:szCs w:val="24"/>
        </w:rPr>
        <w:t>Комитетом по управлению муниципальным имуществом Быстринского района администрации Быстринского муниципального района</w:t>
      </w:r>
      <w:r w:rsidR="00F40B69">
        <w:rPr>
          <w:sz w:val="24"/>
          <w:szCs w:val="24"/>
        </w:rPr>
        <w:t xml:space="preserve"> (далее - КУМИ)</w:t>
      </w:r>
      <w:r w:rsidRPr="00F37185">
        <w:rPr>
          <w:sz w:val="24"/>
          <w:szCs w:val="24"/>
        </w:rPr>
        <w:t>.</w:t>
      </w:r>
    </w:p>
    <w:p w14:paraId="1A394E09" w14:textId="3ADC892D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10" w:name="sub_213"/>
      <w:bookmarkEnd w:id="9"/>
      <w:r w:rsidRPr="00F37185">
        <w:rPr>
          <w:sz w:val="24"/>
          <w:szCs w:val="24"/>
        </w:rPr>
        <w:lastRenderedPageBreak/>
        <w:t xml:space="preserve">1.3. </w:t>
      </w:r>
      <w:r w:rsidR="00F40B69">
        <w:rPr>
          <w:sz w:val="24"/>
          <w:szCs w:val="24"/>
        </w:rPr>
        <w:t>КУМИ</w:t>
      </w:r>
      <w:r w:rsidRPr="00F37185">
        <w:rPr>
          <w:sz w:val="24"/>
          <w:szCs w:val="24"/>
        </w:rPr>
        <w:t xml:space="preserve"> осуществля</w:t>
      </w:r>
      <w:r w:rsidR="00F363F3">
        <w:rPr>
          <w:sz w:val="24"/>
          <w:szCs w:val="24"/>
        </w:rPr>
        <w:t>е</w:t>
      </w:r>
      <w:r w:rsidRPr="00F37185">
        <w:rPr>
          <w:sz w:val="24"/>
          <w:szCs w:val="24"/>
        </w:rPr>
        <w:t>т:</w:t>
      </w:r>
    </w:p>
    <w:bookmarkEnd w:id="10"/>
    <w:p w14:paraId="23736F09" w14:textId="2C48F99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- ежемесячное начисление платы за наем жилого помещения, в размере, установленном нормативным правовым актом Администрации </w:t>
      </w:r>
      <w:r w:rsidR="00361536">
        <w:rPr>
          <w:sz w:val="24"/>
          <w:szCs w:val="24"/>
        </w:rPr>
        <w:t>Быстринского</w:t>
      </w:r>
      <w:r w:rsidRPr="00F37185">
        <w:rPr>
          <w:sz w:val="24"/>
          <w:szCs w:val="24"/>
        </w:rPr>
        <w:t xml:space="preserve"> муниципального района;</w:t>
      </w:r>
    </w:p>
    <w:p w14:paraId="1E7775DA" w14:textId="4E910B63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- приём, учет, обработку платежей, поступивших от нанимателей</w:t>
      </w:r>
      <w:r w:rsidR="00F363F3">
        <w:rPr>
          <w:sz w:val="24"/>
          <w:szCs w:val="24"/>
        </w:rPr>
        <w:t xml:space="preserve">, ведение учета </w:t>
      </w:r>
      <w:r w:rsidR="00F363F3" w:rsidRPr="00F363F3">
        <w:rPr>
          <w:sz w:val="24"/>
          <w:szCs w:val="24"/>
        </w:rPr>
        <w:t>о суммах начисленной нанимателям платы за пользование жилым помещением, собранных денежных средств за пользование жилым помещением и перечисленных в бюджет</w:t>
      </w:r>
      <w:r w:rsidR="0004689E">
        <w:rPr>
          <w:sz w:val="24"/>
          <w:szCs w:val="24"/>
        </w:rPr>
        <w:t>ы</w:t>
      </w:r>
      <w:r w:rsidR="00F363F3" w:rsidRPr="00F363F3">
        <w:rPr>
          <w:sz w:val="24"/>
          <w:szCs w:val="24"/>
        </w:rPr>
        <w:t xml:space="preserve"> Быстринского муниципального района</w:t>
      </w:r>
      <w:r w:rsidR="00E95CD6">
        <w:rPr>
          <w:sz w:val="24"/>
          <w:szCs w:val="24"/>
        </w:rPr>
        <w:t xml:space="preserve"> и Эссовского сельского поселения</w:t>
      </w:r>
      <w:r w:rsidR="00F363F3" w:rsidRPr="00F363F3">
        <w:rPr>
          <w:sz w:val="24"/>
          <w:szCs w:val="24"/>
        </w:rPr>
        <w:t>, а также информацию о задолженности по плате за наем жилого помещения</w:t>
      </w:r>
      <w:r w:rsidRPr="00F37185">
        <w:rPr>
          <w:sz w:val="24"/>
          <w:szCs w:val="24"/>
        </w:rPr>
        <w:t>;</w:t>
      </w:r>
    </w:p>
    <w:p w14:paraId="20E3C296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11" w:name="sub_214"/>
      <w:r w:rsidRPr="00F37185">
        <w:rPr>
          <w:sz w:val="24"/>
          <w:szCs w:val="24"/>
        </w:rPr>
        <w:t>1.4. Рассчитанный в соответствии с настоящим Положением размер платы за наем жилого помещения не включает в себя плату за коммунальные услуги, плату за содержание и ремонт общего имущества многоквартирного дома.</w:t>
      </w:r>
    </w:p>
    <w:p w14:paraId="5CACBE25" w14:textId="17AF4423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12" w:name="sub_215"/>
      <w:bookmarkEnd w:id="11"/>
      <w:r w:rsidRPr="00F37185">
        <w:rPr>
          <w:sz w:val="24"/>
          <w:szCs w:val="24"/>
        </w:rPr>
        <w:t xml:space="preserve">1.5. В соответствии с </w:t>
      </w:r>
      <w:r w:rsidRPr="005C2D84">
        <w:rPr>
          <w:rStyle w:val="af1"/>
          <w:color w:val="auto"/>
          <w:sz w:val="24"/>
          <w:szCs w:val="24"/>
        </w:rPr>
        <w:t>п. 4 статьи 156</w:t>
      </w:r>
      <w:r w:rsidRPr="005C2D84">
        <w:rPr>
          <w:sz w:val="24"/>
          <w:szCs w:val="24"/>
        </w:rPr>
        <w:t xml:space="preserve"> </w:t>
      </w:r>
      <w:r w:rsidRPr="00F37185">
        <w:rPr>
          <w:sz w:val="24"/>
          <w:szCs w:val="24"/>
        </w:rPr>
        <w:t>Жилищного Кодекса РФ размер платы за пользование жилым помещением (платы за наем) жилищного фонда устанавливается в зависимости от качества и благоустройства жилого помещения, расположения дома.</w:t>
      </w:r>
    </w:p>
    <w:p w14:paraId="6A07807C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13" w:name="sub_216"/>
      <w:bookmarkEnd w:id="12"/>
      <w:r w:rsidRPr="00F37185">
        <w:rPr>
          <w:sz w:val="24"/>
          <w:szCs w:val="24"/>
        </w:rPr>
        <w:t>1.6. Размер платы за пользование жилым помещением (платы за наем) определяется по следующей формуле:</w:t>
      </w:r>
    </w:p>
    <w:bookmarkEnd w:id="13"/>
    <w:p w14:paraId="3CD8F63B" w14:textId="77777777" w:rsidR="00F37185" w:rsidRPr="00F37185" w:rsidRDefault="00F37185" w:rsidP="001474A1">
      <w:pPr>
        <w:ind w:firstLine="709"/>
        <w:rPr>
          <w:sz w:val="24"/>
          <w:szCs w:val="24"/>
        </w:rPr>
      </w:pPr>
    </w:p>
    <w:p w14:paraId="6A6AFF76" w14:textId="77777777" w:rsidR="00F37185" w:rsidRPr="00F37185" w:rsidRDefault="00F37185" w:rsidP="001474A1">
      <w:pPr>
        <w:ind w:firstLine="709"/>
        <w:rPr>
          <w:sz w:val="24"/>
          <w:szCs w:val="24"/>
        </w:rPr>
      </w:pPr>
      <w:r w:rsidRPr="00F37185">
        <w:rPr>
          <w:sz w:val="24"/>
          <w:szCs w:val="24"/>
        </w:rPr>
        <w:t>Пнj = Нб х Кj x Кc x П j, где</w:t>
      </w:r>
    </w:p>
    <w:p w14:paraId="25D73D64" w14:textId="77777777" w:rsidR="00F37185" w:rsidRPr="00F37185" w:rsidRDefault="00F37185" w:rsidP="001474A1">
      <w:pPr>
        <w:ind w:firstLine="709"/>
        <w:rPr>
          <w:sz w:val="24"/>
          <w:szCs w:val="24"/>
        </w:rPr>
      </w:pPr>
    </w:p>
    <w:p w14:paraId="4D5AF1E8" w14:textId="0793DBD8" w:rsidR="00F37185" w:rsidRPr="00F37185" w:rsidRDefault="00F37185" w:rsidP="001474A1">
      <w:pPr>
        <w:ind w:firstLine="709"/>
        <w:rPr>
          <w:sz w:val="24"/>
          <w:szCs w:val="24"/>
        </w:rPr>
      </w:pPr>
      <w:r w:rsidRPr="00F37185">
        <w:rPr>
          <w:sz w:val="24"/>
          <w:szCs w:val="24"/>
        </w:rPr>
        <w:t>Пнj - размер платы за наем жилого помещения, предоставленного по договору найма жилого помещения жилищного фонда;</w:t>
      </w:r>
    </w:p>
    <w:p w14:paraId="34FF1D2F" w14:textId="77777777" w:rsidR="00F37185" w:rsidRPr="00F37185" w:rsidRDefault="00F37185" w:rsidP="001474A1">
      <w:pPr>
        <w:ind w:firstLine="709"/>
        <w:rPr>
          <w:sz w:val="24"/>
          <w:szCs w:val="24"/>
        </w:rPr>
      </w:pPr>
      <w:r w:rsidRPr="00F37185">
        <w:rPr>
          <w:sz w:val="24"/>
          <w:szCs w:val="24"/>
        </w:rPr>
        <w:t>Hб - базовый размер платы за наем жилого помещения;</w:t>
      </w:r>
    </w:p>
    <w:p w14:paraId="3A0F6DFD" w14:textId="77777777" w:rsidR="00F37185" w:rsidRPr="00F37185" w:rsidRDefault="00F37185" w:rsidP="001474A1">
      <w:pPr>
        <w:ind w:firstLine="709"/>
        <w:rPr>
          <w:sz w:val="24"/>
          <w:szCs w:val="24"/>
        </w:rPr>
      </w:pPr>
      <w:r w:rsidRPr="00F37185">
        <w:rPr>
          <w:sz w:val="24"/>
          <w:szCs w:val="24"/>
        </w:rPr>
        <w:t>Кj - коэффициент, характеризующий качество и благоустройство жилого помещения, месторасположение дома;</w:t>
      </w:r>
    </w:p>
    <w:p w14:paraId="7CFB5B8C" w14:textId="77777777" w:rsidR="00F37185" w:rsidRPr="00F37185" w:rsidRDefault="00F37185" w:rsidP="001474A1">
      <w:pPr>
        <w:ind w:firstLine="709"/>
        <w:rPr>
          <w:sz w:val="24"/>
          <w:szCs w:val="24"/>
        </w:rPr>
      </w:pPr>
      <w:r w:rsidRPr="00F37185">
        <w:rPr>
          <w:sz w:val="24"/>
          <w:szCs w:val="24"/>
        </w:rPr>
        <w:t>Кc - коэффициент соответствия платы за наем жилого помещения;</w:t>
      </w:r>
    </w:p>
    <w:p w14:paraId="51F4057E" w14:textId="77777777" w:rsidR="00F37185" w:rsidRPr="00F37185" w:rsidRDefault="00F37185" w:rsidP="001474A1">
      <w:pPr>
        <w:ind w:firstLine="709"/>
        <w:rPr>
          <w:sz w:val="24"/>
          <w:szCs w:val="24"/>
        </w:rPr>
      </w:pPr>
      <w:r w:rsidRPr="00F37185">
        <w:rPr>
          <w:sz w:val="24"/>
          <w:szCs w:val="24"/>
        </w:rPr>
        <w:t>Пj - общая площадь j-ого жилого помещения, предоставленного по договору найма жилого помещения муниципального жилищного фонда (кв. м).</w:t>
      </w:r>
    </w:p>
    <w:p w14:paraId="19838187" w14:textId="77777777" w:rsidR="00F37185" w:rsidRPr="00F37185" w:rsidRDefault="00F37185" w:rsidP="001474A1">
      <w:pPr>
        <w:rPr>
          <w:sz w:val="24"/>
          <w:szCs w:val="24"/>
        </w:rPr>
      </w:pPr>
    </w:p>
    <w:p w14:paraId="650CC7D8" w14:textId="77777777" w:rsidR="00F37185" w:rsidRPr="00F37185" w:rsidRDefault="00F37185" w:rsidP="001474A1">
      <w:pPr>
        <w:pStyle w:val="1"/>
        <w:spacing w:line="240" w:lineRule="auto"/>
        <w:jc w:val="center"/>
        <w:rPr>
          <w:szCs w:val="24"/>
        </w:rPr>
      </w:pPr>
      <w:bookmarkStart w:id="14" w:name="sub_300"/>
      <w:r w:rsidRPr="00F37185">
        <w:rPr>
          <w:szCs w:val="24"/>
        </w:rPr>
        <w:t>III. Базовый размер платы за наем</w:t>
      </w:r>
    </w:p>
    <w:bookmarkEnd w:id="14"/>
    <w:p w14:paraId="365BA553" w14:textId="77777777" w:rsidR="00F37185" w:rsidRPr="00F37185" w:rsidRDefault="00F37185" w:rsidP="001474A1">
      <w:pPr>
        <w:rPr>
          <w:sz w:val="24"/>
          <w:szCs w:val="24"/>
        </w:rPr>
      </w:pPr>
    </w:p>
    <w:p w14:paraId="74E244A7" w14:textId="77777777" w:rsidR="00F37185" w:rsidRPr="00F37185" w:rsidRDefault="00F37185" w:rsidP="001474A1">
      <w:pPr>
        <w:ind w:firstLine="709"/>
        <w:rPr>
          <w:sz w:val="24"/>
          <w:szCs w:val="24"/>
        </w:rPr>
      </w:pPr>
      <w:bookmarkStart w:id="15" w:name="sub_301"/>
      <w:r w:rsidRPr="00F37185">
        <w:rPr>
          <w:sz w:val="24"/>
          <w:szCs w:val="24"/>
        </w:rPr>
        <w:t>3.1. Базовый размер платы за наем жилого помещения определяется по формуле:</w:t>
      </w:r>
    </w:p>
    <w:bookmarkEnd w:id="15"/>
    <w:p w14:paraId="2770C344" w14:textId="77777777" w:rsidR="00F37185" w:rsidRPr="00F37185" w:rsidRDefault="00F37185" w:rsidP="001474A1">
      <w:pPr>
        <w:ind w:firstLine="709"/>
        <w:rPr>
          <w:sz w:val="24"/>
          <w:szCs w:val="24"/>
        </w:rPr>
      </w:pPr>
    </w:p>
    <w:p w14:paraId="2BFFC047" w14:textId="77777777" w:rsidR="00F37185" w:rsidRPr="00F37185" w:rsidRDefault="00F37185" w:rsidP="001474A1">
      <w:pPr>
        <w:ind w:firstLine="709"/>
        <w:rPr>
          <w:sz w:val="24"/>
          <w:szCs w:val="24"/>
        </w:rPr>
      </w:pPr>
      <w:r w:rsidRPr="00F37185">
        <w:rPr>
          <w:sz w:val="24"/>
          <w:szCs w:val="24"/>
        </w:rPr>
        <w:t>НБ = СРС х 0,001, где</w:t>
      </w:r>
    </w:p>
    <w:p w14:paraId="0D801C98" w14:textId="77777777" w:rsidR="00F37185" w:rsidRPr="00F37185" w:rsidRDefault="00F37185" w:rsidP="001474A1">
      <w:pPr>
        <w:ind w:firstLine="709"/>
        <w:rPr>
          <w:sz w:val="24"/>
          <w:szCs w:val="24"/>
        </w:rPr>
      </w:pPr>
    </w:p>
    <w:p w14:paraId="06D59A8F" w14:textId="77777777" w:rsidR="00F37185" w:rsidRPr="00F37185" w:rsidRDefault="00F37185" w:rsidP="001474A1">
      <w:pPr>
        <w:ind w:firstLine="709"/>
        <w:rPr>
          <w:sz w:val="24"/>
          <w:szCs w:val="24"/>
        </w:rPr>
      </w:pPr>
      <w:r w:rsidRPr="00F37185">
        <w:rPr>
          <w:sz w:val="24"/>
          <w:szCs w:val="24"/>
        </w:rPr>
        <w:t>НБ - базовый размер платы за наем жилого помещения;</w:t>
      </w:r>
    </w:p>
    <w:p w14:paraId="4B972149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СРС - средняя цена 1 кв. м на вторичном рынке жилья в Камчатском крае жилого помещения, предоставляемое по договорам найма служебных жилых помещений.</w:t>
      </w:r>
    </w:p>
    <w:p w14:paraId="7FE4D657" w14:textId="77777777" w:rsidR="00F37185" w:rsidRPr="00F37185" w:rsidRDefault="00F37185" w:rsidP="001474A1">
      <w:pPr>
        <w:ind w:firstLine="709"/>
        <w:rPr>
          <w:sz w:val="24"/>
          <w:szCs w:val="24"/>
        </w:rPr>
      </w:pPr>
      <w:bookmarkStart w:id="16" w:name="sub_302"/>
      <w:r w:rsidRPr="00F37185">
        <w:rPr>
          <w:sz w:val="24"/>
          <w:szCs w:val="24"/>
        </w:rPr>
        <w:t>3.2. Средняя цена за 1 кв. м на вторичном рынке жилья определяется по данным Министерства строительства и жилищно-коммунального хозяйства России.</w:t>
      </w:r>
    </w:p>
    <w:bookmarkEnd w:id="16"/>
    <w:p w14:paraId="08FFCC3B" w14:textId="77777777" w:rsidR="00F37185" w:rsidRPr="00F37185" w:rsidRDefault="00F37185" w:rsidP="001474A1">
      <w:pPr>
        <w:rPr>
          <w:sz w:val="24"/>
          <w:szCs w:val="24"/>
        </w:rPr>
      </w:pPr>
    </w:p>
    <w:p w14:paraId="584ABA64" w14:textId="77777777" w:rsidR="00F37185" w:rsidRPr="00F37185" w:rsidRDefault="00F37185" w:rsidP="001474A1">
      <w:pPr>
        <w:pStyle w:val="1"/>
        <w:spacing w:line="240" w:lineRule="auto"/>
        <w:ind w:left="11" w:right="0"/>
        <w:jc w:val="center"/>
        <w:rPr>
          <w:szCs w:val="24"/>
        </w:rPr>
      </w:pPr>
      <w:bookmarkStart w:id="17" w:name="sub_400"/>
      <w:r w:rsidRPr="00F37185">
        <w:rPr>
          <w:szCs w:val="24"/>
        </w:rPr>
        <w:t>IV. Коэффициент, характеризующий качество и благоустройство жилого помещения, месторасположения дома</w:t>
      </w:r>
    </w:p>
    <w:bookmarkEnd w:id="17"/>
    <w:p w14:paraId="45DD68B1" w14:textId="77777777" w:rsidR="00F37185" w:rsidRPr="00F37185" w:rsidRDefault="00F37185" w:rsidP="001474A1">
      <w:pPr>
        <w:rPr>
          <w:sz w:val="24"/>
          <w:szCs w:val="24"/>
        </w:rPr>
      </w:pPr>
    </w:p>
    <w:p w14:paraId="5A062A63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18" w:name="sub_401"/>
      <w:r w:rsidRPr="00F37185">
        <w:rPr>
          <w:sz w:val="24"/>
          <w:szCs w:val="24"/>
        </w:rPr>
        <w:t>4.1. Размеры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месторасположения дома.</w:t>
      </w:r>
    </w:p>
    <w:p w14:paraId="3994FADF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19" w:name="sub_402"/>
      <w:bookmarkEnd w:id="18"/>
      <w:r w:rsidRPr="00F37185">
        <w:rPr>
          <w:sz w:val="24"/>
          <w:szCs w:val="24"/>
        </w:rPr>
        <w:t>4.2. Интегральное значение Кj для жилого помещения рассчитывается как средневзвешенное значение показателей по отдельным параметрам по формуле:</w:t>
      </w:r>
    </w:p>
    <w:bookmarkEnd w:id="19"/>
    <w:p w14:paraId="23690DDD" w14:textId="77777777" w:rsidR="00F37185" w:rsidRPr="00F37185" w:rsidRDefault="00F37185" w:rsidP="001474A1">
      <w:pPr>
        <w:ind w:firstLine="709"/>
        <w:rPr>
          <w:sz w:val="24"/>
          <w:szCs w:val="24"/>
        </w:rPr>
      </w:pPr>
    </w:p>
    <w:p w14:paraId="10458A64" w14:textId="77777777" w:rsidR="00F37185" w:rsidRPr="00F37185" w:rsidRDefault="00F37185" w:rsidP="001474A1">
      <w:pPr>
        <w:ind w:firstLine="709"/>
        <w:rPr>
          <w:sz w:val="24"/>
          <w:szCs w:val="24"/>
        </w:rPr>
      </w:pPr>
      <w:r w:rsidRPr="00F37185">
        <w:rPr>
          <w:sz w:val="24"/>
          <w:szCs w:val="24"/>
        </w:rPr>
        <w:t xml:space="preserve">Кj = </w:t>
      </w:r>
      <w:r w:rsidRPr="00AB21BE">
        <w:rPr>
          <w:sz w:val="24"/>
          <w:szCs w:val="24"/>
          <w:u w:val="single"/>
        </w:rPr>
        <w:t>К1 + К2 + К3</w:t>
      </w:r>
      <w:r w:rsidRPr="00F37185">
        <w:rPr>
          <w:sz w:val="24"/>
          <w:szCs w:val="24"/>
        </w:rPr>
        <w:t>, где</w:t>
      </w:r>
    </w:p>
    <w:p w14:paraId="56DACD28" w14:textId="51D72C14" w:rsidR="00F37185" w:rsidRPr="00F37185" w:rsidRDefault="00AB21BE" w:rsidP="001474A1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  <w:t xml:space="preserve">      3</w:t>
      </w:r>
    </w:p>
    <w:p w14:paraId="22FD6587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lastRenderedPageBreak/>
        <w:t>Кj - коэффициент, характеризующий качество и благоустройство жилого помещения, месторасположение дома;</w:t>
      </w:r>
    </w:p>
    <w:p w14:paraId="6E2CB864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К1 - коэффициент, характеризующий качество жилого помещения;</w:t>
      </w:r>
    </w:p>
    <w:p w14:paraId="44AAD80D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К2 - коэффициент, характеризующий благоустройство жилого помещения;</w:t>
      </w:r>
    </w:p>
    <w:p w14:paraId="692F5126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К3 - коэффициент, месторасположение дома.</w:t>
      </w:r>
    </w:p>
    <w:p w14:paraId="57490442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Значения показателей К1 - К3 оцениваются в интервале [0,8; 1,3].</w:t>
      </w:r>
    </w:p>
    <w:p w14:paraId="27352F92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20" w:name="sub_403"/>
      <w:r w:rsidRPr="00F37185">
        <w:rPr>
          <w:sz w:val="24"/>
          <w:szCs w:val="24"/>
        </w:rPr>
        <w:t>4.3. При определении платы за пользование жилым помещением (платы за наем) учитываются следующие коэффициенты, характеризующие качество, благоустройство жилого помещения, и месторасположение:</w:t>
      </w:r>
    </w:p>
    <w:bookmarkEnd w:id="20"/>
    <w:p w14:paraId="3E6EB47A" w14:textId="77777777" w:rsidR="00F37185" w:rsidRPr="00F37185" w:rsidRDefault="00F37185" w:rsidP="001474A1">
      <w:pPr>
        <w:rPr>
          <w:sz w:val="24"/>
          <w:szCs w:val="24"/>
        </w:rPr>
      </w:pPr>
    </w:p>
    <w:p w14:paraId="380E8E41" w14:textId="77777777" w:rsidR="00F37185" w:rsidRPr="00F37185" w:rsidRDefault="00F37185" w:rsidP="001474A1">
      <w:pPr>
        <w:ind w:firstLine="698"/>
        <w:jc w:val="right"/>
        <w:rPr>
          <w:sz w:val="24"/>
          <w:szCs w:val="24"/>
        </w:rPr>
      </w:pPr>
      <w:bookmarkStart w:id="21" w:name="sub_1110"/>
      <w:r w:rsidRPr="00F37185">
        <w:rPr>
          <w:rStyle w:val="af0"/>
          <w:sz w:val="24"/>
          <w:szCs w:val="24"/>
        </w:rPr>
        <w:t>Таблица N 1</w:t>
      </w:r>
    </w:p>
    <w:bookmarkEnd w:id="21"/>
    <w:p w14:paraId="2174169A" w14:textId="77777777" w:rsidR="00F37185" w:rsidRPr="00F37185" w:rsidRDefault="00F37185" w:rsidP="001474A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6804"/>
        <w:gridCol w:w="1985"/>
      </w:tblGrid>
      <w:tr w:rsidR="00F37185" w:rsidRPr="0004689E" w14:paraId="11567EDC" w14:textId="77777777" w:rsidTr="0004689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441" w14:textId="77777777" w:rsidR="00F37185" w:rsidRPr="0004689E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9E">
              <w:rPr>
                <w:rFonts w:ascii="Times New Roman" w:hAnsi="Times New Roman" w:cs="Times New Roman"/>
                <w:sz w:val="20"/>
                <w:szCs w:val="20"/>
              </w:rPr>
              <w:t>Коэффициенты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B84D" w14:textId="77777777" w:rsidR="00F37185" w:rsidRPr="0004689E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9E">
              <w:rPr>
                <w:rFonts w:ascii="Times New Roman" w:hAnsi="Times New Roman" w:cs="Times New Roman"/>
                <w:sz w:val="20"/>
                <w:szCs w:val="20"/>
              </w:rPr>
              <w:t>Потребительские свойства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53106" w14:textId="77777777" w:rsidR="00F37185" w:rsidRPr="0004689E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89E">
              <w:rPr>
                <w:rFonts w:ascii="Times New Roman" w:hAnsi="Times New Roman" w:cs="Times New Roman"/>
                <w:sz w:val="20"/>
                <w:szCs w:val="20"/>
              </w:rPr>
              <w:t>Значение коэффициента</w:t>
            </w:r>
          </w:p>
        </w:tc>
      </w:tr>
      <w:tr w:rsidR="00F37185" w:rsidRPr="00F37185" w14:paraId="3EA4C977" w14:textId="77777777" w:rsidTr="0004689E">
        <w:tc>
          <w:tcPr>
            <w:tcW w:w="10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4D82EE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Показатели качества жилого помещения</w:t>
            </w:r>
          </w:p>
        </w:tc>
      </w:tr>
      <w:tr w:rsidR="00F37185" w:rsidRPr="00F37185" w14:paraId="1122008B" w14:textId="77777777" w:rsidTr="0004689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AE60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720A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Материал стен: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2C951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F37185" w:rsidRPr="00F37185" w14:paraId="7E0E2AB9" w14:textId="77777777" w:rsidTr="0004689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F59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4C9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- кирпичные, каменные, монолитные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D3243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1,1</w:t>
            </w:r>
          </w:p>
        </w:tc>
      </w:tr>
      <w:tr w:rsidR="00F37185" w:rsidRPr="00F37185" w14:paraId="25D1A06C" w14:textId="77777777" w:rsidTr="0004689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06A7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7E" w14:textId="5E34136F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 xml:space="preserve">- </w:t>
            </w:r>
            <w:r w:rsidR="00AB21BE">
              <w:rPr>
                <w:rFonts w:ascii="Times New Roman" w:hAnsi="Times New Roman" w:cs="Times New Roman"/>
              </w:rPr>
              <w:t>каркасно-панельные</w:t>
            </w:r>
            <w:r w:rsidRPr="00F37185">
              <w:rPr>
                <w:rFonts w:ascii="Times New Roman" w:hAnsi="Times New Roman" w:cs="Times New Roman"/>
              </w:rPr>
              <w:t>, блочные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362C9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1,0</w:t>
            </w:r>
          </w:p>
        </w:tc>
      </w:tr>
      <w:tr w:rsidR="00F37185" w:rsidRPr="00F37185" w14:paraId="6BC1BDD6" w14:textId="77777777" w:rsidTr="0004689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C2F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5D2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- деревянные, смешанные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9AEBE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0,8</w:t>
            </w:r>
          </w:p>
        </w:tc>
      </w:tr>
      <w:tr w:rsidR="00F37185" w:rsidRPr="00F37185" w14:paraId="4D335BE8" w14:textId="77777777" w:rsidTr="0004689E">
        <w:tc>
          <w:tcPr>
            <w:tcW w:w="10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9C9CAD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Показатели благоустройства жилого помещения</w:t>
            </w:r>
          </w:p>
        </w:tc>
      </w:tr>
      <w:tr w:rsidR="00F37185" w:rsidRPr="00F37185" w14:paraId="67EAFCB8" w14:textId="77777777" w:rsidTr="0004689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2ED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14D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B33B1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1,0</w:t>
            </w:r>
          </w:p>
        </w:tc>
      </w:tr>
      <w:tr w:rsidR="00F37185" w:rsidRPr="00F37185" w14:paraId="458CC95C" w14:textId="77777777" w:rsidTr="0004689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FC81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CA7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Жилые дома, имеющие не все виды благоустройства, общежития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E19B3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0,9</w:t>
            </w:r>
          </w:p>
        </w:tc>
      </w:tr>
      <w:tr w:rsidR="00F37185" w:rsidRPr="00F37185" w14:paraId="1BD307D8" w14:textId="77777777" w:rsidTr="0004689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663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073E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Жилые дома без удобств, не канализируемые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BC937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0,8</w:t>
            </w:r>
          </w:p>
        </w:tc>
      </w:tr>
      <w:tr w:rsidR="00F37185" w:rsidRPr="00F37185" w14:paraId="08876660" w14:textId="77777777" w:rsidTr="0004689E">
        <w:tc>
          <w:tcPr>
            <w:tcW w:w="10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E09A2D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Показатели месторасположения</w:t>
            </w:r>
          </w:p>
        </w:tc>
      </w:tr>
      <w:tr w:rsidR="00F37185" w:rsidRPr="00F37185" w14:paraId="1D434D82" w14:textId="77777777" w:rsidTr="0004689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22ED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4D3" w14:textId="4F2EBF84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с.</w:t>
            </w:r>
            <w:r w:rsidR="000468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AAD9D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1</w:t>
            </w:r>
          </w:p>
        </w:tc>
      </w:tr>
      <w:tr w:rsidR="00F37185" w:rsidRPr="00F37185" w14:paraId="051C1941" w14:textId="77777777" w:rsidTr="0004689E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62A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D1A" w14:textId="7D4D1D10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Анавгай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E721B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0,8</w:t>
            </w:r>
          </w:p>
        </w:tc>
      </w:tr>
    </w:tbl>
    <w:p w14:paraId="220182DF" w14:textId="77777777" w:rsidR="00F37185" w:rsidRPr="00F37185" w:rsidRDefault="00F37185" w:rsidP="001474A1">
      <w:pPr>
        <w:rPr>
          <w:sz w:val="24"/>
          <w:szCs w:val="24"/>
        </w:rPr>
      </w:pPr>
    </w:p>
    <w:p w14:paraId="2F066316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Конкретному жилому помещению соответствует лишь одно из показателей качества и благоустройства жилого помещения, месторасположения дома.</w:t>
      </w:r>
    </w:p>
    <w:p w14:paraId="231414C7" w14:textId="77777777" w:rsidR="00F37185" w:rsidRPr="00F37185" w:rsidRDefault="00F37185" w:rsidP="001474A1">
      <w:pPr>
        <w:rPr>
          <w:sz w:val="24"/>
          <w:szCs w:val="24"/>
        </w:rPr>
      </w:pPr>
    </w:p>
    <w:p w14:paraId="546DE6F4" w14:textId="77777777" w:rsidR="00F37185" w:rsidRPr="00F37185" w:rsidRDefault="00F37185" w:rsidP="001474A1">
      <w:pPr>
        <w:pStyle w:val="1"/>
        <w:spacing w:line="240" w:lineRule="auto"/>
        <w:ind w:left="0" w:right="0"/>
        <w:jc w:val="center"/>
        <w:rPr>
          <w:szCs w:val="24"/>
        </w:rPr>
      </w:pPr>
      <w:bookmarkStart w:id="22" w:name="sub_500"/>
      <w:r w:rsidRPr="00F37185">
        <w:rPr>
          <w:szCs w:val="24"/>
        </w:rPr>
        <w:t>V. Коэффициент соответствия платы</w:t>
      </w:r>
    </w:p>
    <w:bookmarkEnd w:id="22"/>
    <w:p w14:paraId="1741F9DE" w14:textId="77777777" w:rsidR="00F37185" w:rsidRPr="00F37185" w:rsidRDefault="00F37185" w:rsidP="001474A1">
      <w:pPr>
        <w:rPr>
          <w:sz w:val="24"/>
          <w:szCs w:val="24"/>
        </w:rPr>
      </w:pPr>
    </w:p>
    <w:p w14:paraId="591B85ED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23" w:name="sub_501"/>
      <w:r w:rsidRPr="00F37185">
        <w:rPr>
          <w:sz w:val="24"/>
          <w:szCs w:val="24"/>
        </w:rPr>
        <w:t>5.1.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Кс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14:paraId="0FEDAB7E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24" w:name="sub_502"/>
      <w:bookmarkEnd w:id="23"/>
      <w:r w:rsidRPr="00F37185">
        <w:rPr>
          <w:sz w:val="24"/>
          <w:szCs w:val="24"/>
        </w:rPr>
        <w:t>5.2. Установить величину коэффициента соответствия платы в размере:</w:t>
      </w:r>
    </w:p>
    <w:bookmarkEnd w:id="24"/>
    <w:p w14:paraId="2BD8C4CF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0 - для нанимателей жилых помещений муниципального специализированного жилищного фонда по договорам найма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36031057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0 - для нанимателей жилых помещений муниципального специализированного жилищного фонда по договорам найма служебного жилого помещения имеющих детей-инвалидов.</w:t>
      </w:r>
    </w:p>
    <w:p w14:paraId="2E96BCF6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0,10 - для прочих категорий граждан.</w:t>
      </w:r>
    </w:p>
    <w:p w14:paraId="67DBFDA9" w14:textId="77777777" w:rsidR="00F37185" w:rsidRPr="00F37185" w:rsidRDefault="00F37185" w:rsidP="001474A1">
      <w:pPr>
        <w:rPr>
          <w:sz w:val="24"/>
          <w:szCs w:val="24"/>
        </w:rPr>
      </w:pPr>
    </w:p>
    <w:p w14:paraId="7D9F237E" w14:textId="77777777" w:rsidR="00F37185" w:rsidRPr="00F37185" w:rsidRDefault="00F37185" w:rsidP="001474A1">
      <w:pPr>
        <w:pStyle w:val="1"/>
        <w:spacing w:line="240" w:lineRule="auto"/>
        <w:ind w:left="0" w:right="0"/>
        <w:jc w:val="center"/>
        <w:rPr>
          <w:szCs w:val="24"/>
        </w:rPr>
      </w:pPr>
      <w:bookmarkStart w:id="25" w:name="sub_600"/>
      <w:r w:rsidRPr="00F37185">
        <w:rPr>
          <w:szCs w:val="24"/>
        </w:rPr>
        <w:t>VI. Порядок внесения платы за наем</w:t>
      </w:r>
    </w:p>
    <w:bookmarkEnd w:id="25"/>
    <w:p w14:paraId="5D219694" w14:textId="77777777" w:rsidR="00F37185" w:rsidRPr="00F37185" w:rsidRDefault="00F37185" w:rsidP="001474A1">
      <w:pPr>
        <w:rPr>
          <w:sz w:val="24"/>
          <w:szCs w:val="24"/>
        </w:rPr>
      </w:pPr>
    </w:p>
    <w:p w14:paraId="6C9A84B4" w14:textId="39D5A8BD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26" w:name="sub_601"/>
      <w:r w:rsidRPr="00F37185">
        <w:rPr>
          <w:sz w:val="24"/>
          <w:szCs w:val="24"/>
        </w:rPr>
        <w:lastRenderedPageBreak/>
        <w:t>6.1. Обязанность по внесению платы за наем возникает у нанимателя жилого помещения со дня заключения договора найма.</w:t>
      </w:r>
    </w:p>
    <w:p w14:paraId="7EE1DE87" w14:textId="18714F66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27" w:name="sub_602"/>
      <w:bookmarkEnd w:id="26"/>
      <w:r w:rsidRPr="00F37185">
        <w:rPr>
          <w:sz w:val="24"/>
          <w:szCs w:val="24"/>
        </w:rPr>
        <w:t xml:space="preserve">6.2. Плата за наем жилого помещения вносится нанимателем жилого помещения ежемесячно. Платежные документы представляются нанимателю </w:t>
      </w:r>
      <w:r w:rsidR="0004689E">
        <w:rPr>
          <w:sz w:val="24"/>
          <w:szCs w:val="24"/>
        </w:rPr>
        <w:t>КУМИ</w:t>
      </w:r>
      <w:r w:rsidRPr="00F37185">
        <w:rPr>
          <w:sz w:val="24"/>
          <w:szCs w:val="24"/>
        </w:rPr>
        <w:t>.</w:t>
      </w:r>
    </w:p>
    <w:p w14:paraId="3A22EC09" w14:textId="46C2D1E2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28" w:name="sub_603"/>
      <w:bookmarkEnd w:id="27"/>
      <w:r w:rsidRPr="00F37185">
        <w:rPr>
          <w:sz w:val="24"/>
          <w:szCs w:val="24"/>
        </w:rPr>
        <w:t xml:space="preserve">6.3. Наниматель жилого помещения по договору найма служебного жилого помещения вносит плату за наем жилого помещения </w:t>
      </w:r>
      <w:r w:rsidR="0004689E">
        <w:rPr>
          <w:sz w:val="24"/>
          <w:szCs w:val="24"/>
        </w:rPr>
        <w:t>безналичным способом</w:t>
      </w:r>
      <w:r w:rsidRPr="00F37185">
        <w:rPr>
          <w:sz w:val="24"/>
          <w:szCs w:val="24"/>
        </w:rPr>
        <w:t xml:space="preserve"> </w:t>
      </w:r>
      <w:r w:rsidR="0004689E">
        <w:rPr>
          <w:sz w:val="24"/>
          <w:szCs w:val="24"/>
        </w:rPr>
        <w:t>перечислением на счет соответствующего бюджета согласно платежным документам</w:t>
      </w:r>
      <w:r w:rsidR="00AB21BE">
        <w:rPr>
          <w:sz w:val="24"/>
          <w:szCs w:val="24"/>
        </w:rPr>
        <w:t>,</w:t>
      </w:r>
      <w:r w:rsidR="0004689E">
        <w:rPr>
          <w:sz w:val="24"/>
          <w:szCs w:val="24"/>
        </w:rPr>
        <w:t xml:space="preserve"> представленным нанимателю КУМИ</w:t>
      </w:r>
      <w:r w:rsidRPr="00F37185">
        <w:rPr>
          <w:sz w:val="24"/>
          <w:szCs w:val="24"/>
        </w:rPr>
        <w:t>.</w:t>
      </w:r>
    </w:p>
    <w:bookmarkEnd w:id="28"/>
    <w:p w14:paraId="68C5ED02" w14:textId="77777777" w:rsidR="00F37185" w:rsidRPr="00F37185" w:rsidRDefault="00F37185" w:rsidP="001474A1">
      <w:pPr>
        <w:rPr>
          <w:sz w:val="24"/>
          <w:szCs w:val="24"/>
        </w:rPr>
      </w:pPr>
    </w:p>
    <w:p w14:paraId="0C225A78" w14:textId="77777777" w:rsidR="00F37185" w:rsidRPr="00F37185" w:rsidRDefault="00F37185" w:rsidP="001474A1">
      <w:pPr>
        <w:pStyle w:val="1"/>
        <w:spacing w:line="240" w:lineRule="auto"/>
        <w:ind w:left="0" w:right="0"/>
        <w:contextualSpacing/>
        <w:jc w:val="center"/>
        <w:rPr>
          <w:szCs w:val="24"/>
        </w:rPr>
      </w:pPr>
      <w:bookmarkStart w:id="29" w:name="sub_700"/>
      <w:r w:rsidRPr="00F37185">
        <w:rPr>
          <w:szCs w:val="24"/>
        </w:rPr>
        <w:t>VII. Пример расчета платы за пользование жилым помещением (платы за наем) по договорам служебного жилого помещения</w:t>
      </w:r>
    </w:p>
    <w:bookmarkEnd w:id="29"/>
    <w:p w14:paraId="1CF560EC" w14:textId="77777777" w:rsidR="00F37185" w:rsidRPr="00F37185" w:rsidRDefault="00F37185" w:rsidP="001474A1">
      <w:pPr>
        <w:contextualSpacing/>
        <w:jc w:val="center"/>
        <w:rPr>
          <w:sz w:val="24"/>
          <w:szCs w:val="24"/>
        </w:rPr>
      </w:pPr>
    </w:p>
    <w:p w14:paraId="0C940179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Исходные данные для расчета платы за пользование жилым помещением (платы за наем) по договорам служебного жилого помещения.</w:t>
      </w:r>
    </w:p>
    <w:p w14:paraId="25093A3A" w14:textId="51CCA7EC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30" w:name="sub_701"/>
      <w:r w:rsidRPr="00F37185">
        <w:rPr>
          <w:sz w:val="24"/>
          <w:szCs w:val="24"/>
        </w:rPr>
        <w:t xml:space="preserve">1) Базовая ставка платы за жилое помещение (платы за наем) - </w:t>
      </w:r>
      <w:r w:rsidR="00F32F15">
        <w:rPr>
          <w:sz w:val="24"/>
          <w:szCs w:val="24"/>
        </w:rPr>
        <w:t xml:space="preserve">114,84 </w:t>
      </w:r>
      <w:r w:rsidRPr="00F37185">
        <w:rPr>
          <w:sz w:val="24"/>
          <w:szCs w:val="24"/>
        </w:rPr>
        <w:t>руб. в месяц за 1 кв. м общей площади (Нб).</w:t>
      </w:r>
    </w:p>
    <w:p w14:paraId="6E0B908B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31" w:name="sub_702"/>
      <w:bookmarkEnd w:id="30"/>
      <w:r w:rsidRPr="00F37185">
        <w:rPr>
          <w:sz w:val="24"/>
          <w:szCs w:val="24"/>
        </w:rPr>
        <w:t>2) Жилое помещение, для которого определяется плата за пользование жилым помещением - отдельная квартира, площадью 40 кв. м. (Пj).</w:t>
      </w:r>
    </w:p>
    <w:p w14:paraId="4CB51DA8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32" w:name="sub_703"/>
      <w:bookmarkEnd w:id="31"/>
      <w:r w:rsidRPr="00F37185">
        <w:rPr>
          <w:sz w:val="24"/>
          <w:szCs w:val="24"/>
        </w:rPr>
        <w:t>3) Коэффициент соответствия платы - 0,10 (Кс).</w:t>
      </w:r>
    </w:p>
    <w:p w14:paraId="5B3F84EE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bookmarkStart w:id="33" w:name="sub_704"/>
      <w:bookmarkEnd w:id="32"/>
      <w:r w:rsidRPr="00F37185">
        <w:rPr>
          <w:sz w:val="24"/>
          <w:szCs w:val="24"/>
        </w:rPr>
        <w:t>4) Показатели качества, благоустройства и месторасположения, используемые в примере, приведены в таблице 2.</w:t>
      </w:r>
    </w:p>
    <w:bookmarkEnd w:id="33"/>
    <w:p w14:paraId="2EDB8291" w14:textId="77777777" w:rsidR="00F37185" w:rsidRPr="00F37185" w:rsidRDefault="00F37185" w:rsidP="001474A1">
      <w:pPr>
        <w:rPr>
          <w:sz w:val="24"/>
          <w:szCs w:val="24"/>
        </w:rPr>
      </w:pPr>
    </w:p>
    <w:p w14:paraId="362CC1EE" w14:textId="77777777" w:rsidR="00F37185" w:rsidRPr="00F37185" w:rsidRDefault="00F37185" w:rsidP="001474A1">
      <w:pPr>
        <w:ind w:firstLine="698"/>
        <w:jc w:val="right"/>
        <w:rPr>
          <w:sz w:val="24"/>
          <w:szCs w:val="24"/>
        </w:rPr>
      </w:pPr>
      <w:r w:rsidRPr="00F37185">
        <w:rPr>
          <w:rStyle w:val="af0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6521"/>
        <w:gridCol w:w="2268"/>
      </w:tblGrid>
      <w:tr w:rsidR="00F37185" w:rsidRPr="004B10E0" w14:paraId="396296D1" w14:textId="77777777" w:rsidTr="004B10E0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8E2" w14:textId="77777777" w:rsidR="00F37185" w:rsidRPr="004B10E0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0E0">
              <w:rPr>
                <w:rFonts w:ascii="Times New Roman" w:hAnsi="Times New Roman" w:cs="Times New Roman"/>
                <w:sz w:val="20"/>
                <w:szCs w:val="20"/>
              </w:rPr>
              <w:t>Наименование коэффициента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C231" w14:textId="77777777" w:rsidR="00F37185" w:rsidRPr="004B10E0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0E0">
              <w:rPr>
                <w:rFonts w:ascii="Times New Roman" w:hAnsi="Times New Roman" w:cs="Times New Roman"/>
                <w:sz w:val="20"/>
                <w:szCs w:val="20"/>
              </w:rPr>
              <w:t>Жилое помещение, для которого определяется плата за наем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58E57" w14:textId="77777777" w:rsidR="00F37185" w:rsidRPr="004B10E0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0E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(выбираем из </w:t>
            </w:r>
            <w:hyperlink w:anchor="sub_1110" w:history="1">
              <w:r w:rsidRPr="004B10E0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таблицы N 1</w:t>
              </w:r>
            </w:hyperlink>
            <w:r w:rsidRPr="004B10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7185" w:rsidRPr="00F37185" w14:paraId="49B21664" w14:textId="77777777" w:rsidTr="004B10E0">
        <w:tc>
          <w:tcPr>
            <w:tcW w:w="10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40A978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Показатели качества жилого помещения</w:t>
            </w:r>
          </w:p>
        </w:tc>
      </w:tr>
      <w:tr w:rsidR="00F37185" w:rsidRPr="00F37185" w14:paraId="798403D4" w14:textId="77777777" w:rsidTr="004B10E0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433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B9E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Материал стен: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9663D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F37185" w:rsidRPr="00F37185" w14:paraId="11C0D15F" w14:textId="77777777" w:rsidTr="004B10E0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DBC4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2DE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- крупнопанельные, блочные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6315E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1,0</w:t>
            </w:r>
          </w:p>
        </w:tc>
      </w:tr>
      <w:tr w:rsidR="00F37185" w:rsidRPr="00F37185" w14:paraId="2E433AC8" w14:textId="77777777" w:rsidTr="004B10E0">
        <w:tc>
          <w:tcPr>
            <w:tcW w:w="10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2CE468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Показатели благоустройства жилого помещения</w:t>
            </w:r>
          </w:p>
        </w:tc>
      </w:tr>
      <w:tr w:rsidR="00F37185" w:rsidRPr="00F37185" w14:paraId="12B036F8" w14:textId="77777777" w:rsidTr="004B10E0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CBB1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89E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1CDC7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1,0</w:t>
            </w:r>
          </w:p>
        </w:tc>
      </w:tr>
      <w:tr w:rsidR="00F37185" w:rsidRPr="00F37185" w14:paraId="7163206A" w14:textId="77777777" w:rsidTr="004B10E0">
        <w:tc>
          <w:tcPr>
            <w:tcW w:w="10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397C52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Показатели месторасположения</w:t>
            </w:r>
          </w:p>
        </w:tc>
      </w:tr>
      <w:tr w:rsidR="00F37185" w:rsidRPr="00F37185" w14:paraId="23D3B121" w14:textId="77777777" w:rsidTr="004B10E0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7F6B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78E" w14:textId="44D7509B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с. </w:t>
            </w:r>
            <w:r w:rsidR="00647DA7">
              <w:rPr>
                <w:rFonts w:ascii="Times New Roman" w:hAnsi="Times New Roman" w:cs="Times New Roman"/>
              </w:rPr>
              <w:t>Эссо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53875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1</w:t>
            </w:r>
          </w:p>
        </w:tc>
      </w:tr>
      <w:tr w:rsidR="00F37185" w:rsidRPr="00F37185" w14:paraId="17E15E28" w14:textId="77777777" w:rsidTr="004B10E0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038D" w14:textId="77777777" w:rsidR="00F37185" w:rsidRPr="00F37185" w:rsidRDefault="00F37185" w:rsidP="001474A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36B" w14:textId="203D8579" w:rsidR="00F37185" w:rsidRPr="00F37185" w:rsidRDefault="00647DA7" w:rsidP="001474A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104B90">
              <w:rPr>
                <w:rFonts w:ascii="Times New Roman" w:hAnsi="Times New Roman" w:cs="Times New Roman"/>
              </w:rPr>
              <w:t>Анавгай</w:t>
            </w:r>
            <w:r w:rsidR="0003693B">
              <w:rPr>
                <w:rFonts w:ascii="Times New Roman" w:hAnsi="Times New Roman" w:cs="Times New Roman"/>
              </w:rPr>
              <w:t xml:space="preserve"> </w:t>
            </w:r>
            <w:r w:rsidR="00F32F1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21662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0,8</w:t>
            </w:r>
          </w:p>
        </w:tc>
      </w:tr>
    </w:tbl>
    <w:p w14:paraId="3BE5F2FB" w14:textId="733637E4" w:rsidR="00F37185" w:rsidRDefault="00F32F15" w:rsidP="001474A1">
      <w:r w:rsidRPr="00F32F15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>
        <w:t>для муниципального жилищного фонда и муниципального специализированного жилищного фонда, находящегося в собственности Быстринского муниципального района</w:t>
      </w:r>
    </w:p>
    <w:p w14:paraId="020B0F5E" w14:textId="77777777" w:rsidR="00F32F15" w:rsidRPr="00F32F15" w:rsidRDefault="00F32F15" w:rsidP="001474A1">
      <w:pPr>
        <w:rPr>
          <w:sz w:val="24"/>
          <w:szCs w:val="24"/>
        </w:rPr>
      </w:pPr>
    </w:p>
    <w:p w14:paraId="7FA767D6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Кj - коэффициент, характеризующий качество и благоустройство жилого помещения, месторасположение дома;</w:t>
      </w:r>
    </w:p>
    <w:p w14:paraId="54478915" w14:textId="77777777" w:rsidR="00F37185" w:rsidRPr="00F37185" w:rsidRDefault="00F37185" w:rsidP="001474A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4368"/>
      </w:tblGrid>
      <w:tr w:rsidR="00F37185" w:rsidRPr="00F37185" w14:paraId="191F8742" w14:textId="77777777" w:rsidTr="00124CB9"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14:paraId="5762CCB5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1) Кj = 1,0 + 1,0 + 1= 1;</w:t>
            </w:r>
          </w:p>
          <w:p w14:paraId="0454330B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2D36E711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2) Кj = 1,0 + 1,0 + 0,8= 0,93</w:t>
            </w:r>
          </w:p>
          <w:p w14:paraId="2E4B4840" w14:textId="77777777" w:rsidR="00F37185" w:rsidRPr="00F37185" w:rsidRDefault="00F37185" w:rsidP="001474A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37185">
              <w:rPr>
                <w:rFonts w:ascii="Times New Roman" w:hAnsi="Times New Roman" w:cs="Times New Roman"/>
              </w:rPr>
              <w:t>3</w:t>
            </w:r>
          </w:p>
        </w:tc>
      </w:tr>
    </w:tbl>
    <w:p w14:paraId="6994B7CE" w14:textId="77777777" w:rsidR="00F37185" w:rsidRPr="00F37185" w:rsidRDefault="00F37185" w:rsidP="001474A1">
      <w:pPr>
        <w:rPr>
          <w:sz w:val="24"/>
          <w:szCs w:val="24"/>
        </w:rPr>
      </w:pPr>
    </w:p>
    <w:p w14:paraId="095C48F5" w14:textId="77777777" w:rsidR="00F37185" w:rsidRPr="00F37185" w:rsidRDefault="00F37185" w:rsidP="001474A1">
      <w:pPr>
        <w:ind w:firstLine="709"/>
        <w:rPr>
          <w:sz w:val="24"/>
          <w:szCs w:val="24"/>
        </w:rPr>
      </w:pPr>
      <w:r w:rsidRPr="00F37185">
        <w:rPr>
          <w:sz w:val="24"/>
          <w:szCs w:val="24"/>
        </w:rPr>
        <w:t>Плата за наем Пнj определяется по следующей формуле:</w:t>
      </w:r>
    </w:p>
    <w:p w14:paraId="3467A0CB" w14:textId="77777777" w:rsidR="00F37185" w:rsidRPr="00F37185" w:rsidRDefault="00F37185" w:rsidP="001474A1">
      <w:pPr>
        <w:ind w:firstLine="709"/>
        <w:rPr>
          <w:sz w:val="24"/>
          <w:szCs w:val="24"/>
        </w:rPr>
      </w:pPr>
      <w:r w:rsidRPr="00F37185">
        <w:rPr>
          <w:sz w:val="24"/>
          <w:szCs w:val="24"/>
        </w:rPr>
        <w:t>Пнj = Нб*Кj*Кс*Пj</w:t>
      </w:r>
    </w:p>
    <w:p w14:paraId="069051A8" w14:textId="77777777" w:rsidR="00F37185" w:rsidRPr="00F37185" w:rsidRDefault="00F37185" w:rsidP="001474A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5245"/>
      </w:tblGrid>
      <w:tr w:rsidR="00F37185" w:rsidRPr="00011001" w14:paraId="1BB31199" w14:textId="77777777" w:rsidTr="00011001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69995F90" w14:textId="6D3C5BEC" w:rsidR="00F37185" w:rsidRPr="00011001" w:rsidRDefault="00F37185" w:rsidP="001474A1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011001">
              <w:rPr>
                <w:rFonts w:ascii="Times New Roman" w:hAnsi="Times New Roman" w:cs="Times New Roman"/>
                <w:b/>
                <w:bCs/>
              </w:rPr>
              <w:t xml:space="preserve">3) Пнj = </w:t>
            </w:r>
            <w:r w:rsidR="0003693B" w:rsidRPr="00011001">
              <w:rPr>
                <w:rFonts w:ascii="Times New Roman" w:hAnsi="Times New Roman" w:cs="Times New Roman"/>
                <w:b/>
                <w:bCs/>
              </w:rPr>
              <w:t>114,84</w:t>
            </w:r>
            <w:r w:rsidRPr="00011001">
              <w:rPr>
                <w:rFonts w:ascii="Times New Roman" w:hAnsi="Times New Roman" w:cs="Times New Roman"/>
                <w:b/>
                <w:bCs/>
              </w:rPr>
              <w:t xml:space="preserve">*0,10*1 = </w:t>
            </w:r>
            <w:r w:rsidR="0003693B" w:rsidRPr="00011001">
              <w:rPr>
                <w:rFonts w:ascii="Times New Roman" w:hAnsi="Times New Roman" w:cs="Times New Roman"/>
                <w:b/>
                <w:bCs/>
              </w:rPr>
              <w:t>11,48</w:t>
            </w:r>
            <w:r w:rsidRPr="00011001">
              <w:rPr>
                <w:rFonts w:ascii="Times New Roman" w:hAnsi="Times New Roman" w:cs="Times New Roman"/>
                <w:b/>
                <w:bCs/>
              </w:rPr>
              <w:t> руб. за 1 кв. м.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BF406BB" w14:textId="5438F895" w:rsidR="00F37185" w:rsidRPr="00011001" w:rsidRDefault="00F37185" w:rsidP="001474A1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011001">
              <w:rPr>
                <w:rFonts w:ascii="Times New Roman" w:hAnsi="Times New Roman" w:cs="Times New Roman"/>
                <w:b/>
                <w:bCs/>
              </w:rPr>
              <w:t xml:space="preserve">Пнj = </w:t>
            </w:r>
            <w:r w:rsidR="0003693B" w:rsidRPr="00011001">
              <w:rPr>
                <w:rFonts w:ascii="Times New Roman" w:hAnsi="Times New Roman" w:cs="Times New Roman"/>
                <w:b/>
                <w:bCs/>
              </w:rPr>
              <w:t>114,84</w:t>
            </w:r>
            <w:r w:rsidRPr="00011001">
              <w:rPr>
                <w:rFonts w:ascii="Times New Roman" w:hAnsi="Times New Roman" w:cs="Times New Roman"/>
                <w:b/>
                <w:bCs/>
              </w:rPr>
              <w:t xml:space="preserve">*0,10*0,93 = </w:t>
            </w:r>
            <w:r w:rsidR="0003693B" w:rsidRPr="00011001">
              <w:rPr>
                <w:rFonts w:ascii="Times New Roman" w:hAnsi="Times New Roman" w:cs="Times New Roman"/>
                <w:b/>
                <w:bCs/>
              </w:rPr>
              <w:t>10,68</w:t>
            </w:r>
            <w:r w:rsidRPr="00011001">
              <w:rPr>
                <w:rFonts w:ascii="Times New Roman" w:hAnsi="Times New Roman" w:cs="Times New Roman"/>
                <w:b/>
                <w:bCs/>
              </w:rPr>
              <w:t> руб. за 1 кв. м.</w:t>
            </w:r>
          </w:p>
        </w:tc>
      </w:tr>
    </w:tbl>
    <w:p w14:paraId="3FB6D002" w14:textId="77777777" w:rsidR="00F37185" w:rsidRPr="00F37185" w:rsidRDefault="00F37185" w:rsidP="001474A1">
      <w:pPr>
        <w:rPr>
          <w:sz w:val="24"/>
          <w:szCs w:val="24"/>
        </w:rPr>
      </w:pPr>
    </w:p>
    <w:p w14:paraId="6356A3C2" w14:textId="45F8FFED" w:rsidR="00F37185" w:rsidRPr="00011001" w:rsidRDefault="00F37185" w:rsidP="001474A1">
      <w:pPr>
        <w:ind w:firstLine="709"/>
        <w:rPr>
          <w:sz w:val="24"/>
          <w:szCs w:val="24"/>
        </w:rPr>
      </w:pPr>
      <w:r w:rsidRPr="00011001">
        <w:rPr>
          <w:sz w:val="24"/>
          <w:szCs w:val="24"/>
        </w:rPr>
        <w:t xml:space="preserve">Плата за найм равна </w:t>
      </w:r>
      <w:r w:rsidR="0003693B" w:rsidRPr="00011001">
        <w:rPr>
          <w:sz w:val="24"/>
          <w:szCs w:val="24"/>
        </w:rPr>
        <w:t>11,48</w:t>
      </w:r>
      <w:r w:rsidRPr="00011001">
        <w:rPr>
          <w:sz w:val="24"/>
          <w:szCs w:val="24"/>
        </w:rPr>
        <w:t xml:space="preserve"> руб. за 1 кв. м * 40 кв. м = </w:t>
      </w:r>
      <w:r w:rsidR="0003693B" w:rsidRPr="00011001">
        <w:rPr>
          <w:sz w:val="24"/>
          <w:szCs w:val="24"/>
        </w:rPr>
        <w:t>459,20</w:t>
      </w:r>
      <w:r w:rsidRPr="00011001">
        <w:rPr>
          <w:sz w:val="24"/>
          <w:szCs w:val="24"/>
        </w:rPr>
        <w:t xml:space="preserve"> рублей в месяц в с. </w:t>
      </w:r>
      <w:r w:rsidR="00647DA7" w:rsidRPr="00011001">
        <w:rPr>
          <w:sz w:val="24"/>
          <w:szCs w:val="24"/>
        </w:rPr>
        <w:t>Эссо</w:t>
      </w:r>
      <w:r w:rsidRPr="00011001">
        <w:rPr>
          <w:sz w:val="24"/>
          <w:szCs w:val="24"/>
        </w:rPr>
        <w:t>;</w:t>
      </w:r>
    </w:p>
    <w:p w14:paraId="0DD52AD0" w14:textId="1866EF02" w:rsidR="00F37185" w:rsidRPr="00011001" w:rsidRDefault="00F37185" w:rsidP="001474A1">
      <w:pPr>
        <w:rPr>
          <w:sz w:val="24"/>
          <w:szCs w:val="24"/>
        </w:rPr>
      </w:pPr>
      <w:r w:rsidRPr="00011001">
        <w:rPr>
          <w:sz w:val="24"/>
          <w:szCs w:val="24"/>
        </w:rPr>
        <w:t xml:space="preserve">Плата за найм равна </w:t>
      </w:r>
      <w:r w:rsidR="0003693B" w:rsidRPr="00011001">
        <w:rPr>
          <w:sz w:val="24"/>
          <w:szCs w:val="24"/>
        </w:rPr>
        <w:t>10,68</w:t>
      </w:r>
      <w:r w:rsidRPr="00011001">
        <w:rPr>
          <w:sz w:val="24"/>
          <w:szCs w:val="24"/>
        </w:rPr>
        <w:t xml:space="preserve"> руб. за 1 кв. м * 40 кв. м = </w:t>
      </w:r>
      <w:r w:rsidR="0003693B" w:rsidRPr="00011001">
        <w:rPr>
          <w:sz w:val="24"/>
          <w:szCs w:val="24"/>
        </w:rPr>
        <w:t>427,20</w:t>
      </w:r>
      <w:r w:rsidRPr="00011001">
        <w:rPr>
          <w:sz w:val="24"/>
          <w:szCs w:val="24"/>
        </w:rPr>
        <w:t xml:space="preserve"> рублей в месяц в </w:t>
      </w:r>
      <w:r w:rsidR="0003693B" w:rsidRPr="00011001">
        <w:rPr>
          <w:sz w:val="24"/>
          <w:szCs w:val="24"/>
        </w:rPr>
        <w:t>с. Анавгай</w:t>
      </w:r>
      <w:r w:rsidRPr="00011001">
        <w:rPr>
          <w:sz w:val="24"/>
          <w:szCs w:val="24"/>
        </w:rPr>
        <w:t>.</w:t>
      </w:r>
    </w:p>
    <w:p w14:paraId="488203D5" w14:textId="77777777" w:rsidR="00EF6FDC" w:rsidRDefault="00EF6FDC">
      <w:r>
        <w:br w:type="page"/>
      </w:r>
    </w:p>
    <w:p w14:paraId="42A1A64F" w14:textId="45EAED23" w:rsidR="001474A1" w:rsidRPr="00AF00E1" w:rsidRDefault="001474A1" w:rsidP="001474A1">
      <w:pPr>
        <w:ind w:firstLine="6804"/>
      </w:pPr>
      <w:r w:rsidRPr="00AF00E1">
        <w:lastRenderedPageBreak/>
        <w:t xml:space="preserve">Приложение </w:t>
      </w:r>
      <w:r w:rsidR="00EF6FDC">
        <w:t>2</w:t>
      </w:r>
      <w:r w:rsidRPr="00AF00E1">
        <w:t xml:space="preserve"> </w:t>
      </w:r>
    </w:p>
    <w:p w14:paraId="4E760BBA" w14:textId="77777777" w:rsidR="001474A1" w:rsidRPr="00AF00E1" w:rsidRDefault="001474A1" w:rsidP="001474A1">
      <w:pPr>
        <w:ind w:firstLine="6804"/>
      </w:pPr>
      <w:r w:rsidRPr="00AF00E1">
        <w:t xml:space="preserve">к постановлению администрации </w:t>
      </w:r>
    </w:p>
    <w:p w14:paraId="21ACAF0C" w14:textId="77777777" w:rsidR="001474A1" w:rsidRPr="00AF00E1" w:rsidRDefault="001474A1" w:rsidP="001474A1">
      <w:pPr>
        <w:ind w:firstLine="6804"/>
      </w:pPr>
      <w:r w:rsidRPr="00AF00E1">
        <w:t xml:space="preserve">Быстринского муниципального района </w:t>
      </w:r>
    </w:p>
    <w:p w14:paraId="78C415FB" w14:textId="0473695C" w:rsidR="001474A1" w:rsidRPr="00AF00E1" w:rsidRDefault="000641B6" w:rsidP="001474A1">
      <w:pPr>
        <w:ind w:firstLine="6804"/>
      </w:pPr>
      <w:r>
        <w:t>О</w:t>
      </w:r>
      <w:r w:rsidR="001474A1">
        <w:t>т</w:t>
      </w:r>
      <w:r>
        <w:t xml:space="preserve"> 10.05.</w:t>
      </w:r>
      <w:r w:rsidR="001474A1" w:rsidRPr="00AF00E1">
        <w:t xml:space="preserve">2023 года № </w:t>
      </w:r>
      <w:r w:rsidR="00737151">
        <w:t>190</w:t>
      </w:r>
    </w:p>
    <w:p w14:paraId="50808875" w14:textId="77777777" w:rsidR="00F37185" w:rsidRPr="00F37185" w:rsidRDefault="00F37185" w:rsidP="001474A1">
      <w:pPr>
        <w:rPr>
          <w:sz w:val="24"/>
          <w:szCs w:val="24"/>
        </w:rPr>
      </w:pPr>
    </w:p>
    <w:p w14:paraId="2EDC52C9" w14:textId="77777777" w:rsidR="00F37185" w:rsidRDefault="00F37185" w:rsidP="001474A1">
      <w:pPr>
        <w:pStyle w:val="1"/>
        <w:spacing w:line="240" w:lineRule="auto"/>
        <w:ind w:left="0" w:right="0"/>
        <w:jc w:val="center"/>
        <w:rPr>
          <w:szCs w:val="24"/>
        </w:rPr>
      </w:pPr>
      <w:r w:rsidRPr="00F37185">
        <w:rPr>
          <w:szCs w:val="24"/>
        </w:rPr>
        <w:t>Базовый размер</w:t>
      </w:r>
    </w:p>
    <w:p w14:paraId="6DFFDBB9" w14:textId="17D2A7E6" w:rsidR="00F37185" w:rsidRPr="00F37185" w:rsidRDefault="00F37185" w:rsidP="001474A1">
      <w:pPr>
        <w:pStyle w:val="1"/>
        <w:spacing w:line="240" w:lineRule="auto"/>
        <w:ind w:left="0" w:right="0"/>
        <w:jc w:val="center"/>
        <w:rPr>
          <w:szCs w:val="24"/>
        </w:rPr>
      </w:pPr>
      <w:r w:rsidRPr="00F37185">
        <w:rPr>
          <w:szCs w:val="24"/>
        </w:rPr>
        <w:t xml:space="preserve">ежемесячной платы за пользование жилым помещением (платы за наем) жилищного фонда </w:t>
      </w:r>
    </w:p>
    <w:p w14:paraId="0B9D45A4" w14:textId="77777777" w:rsidR="00F37185" w:rsidRPr="00F37185" w:rsidRDefault="00F37185" w:rsidP="001474A1">
      <w:pPr>
        <w:rPr>
          <w:sz w:val="24"/>
          <w:szCs w:val="24"/>
        </w:rPr>
      </w:pPr>
    </w:p>
    <w:p w14:paraId="2B855AC1" w14:textId="4DAA5E8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В соответствии с </w:t>
      </w:r>
      <w:r w:rsidRPr="00AB5D9E">
        <w:rPr>
          <w:rStyle w:val="af1"/>
          <w:color w:val="auto"/>
          <w:sz w:val="24"/>
          <w:szCs w:val="24"/>
        </w:rPr>
        <w:t>Положением</w:t>
      </w:r>
      <w:r w:rsidRPr="00AB5D9E">
        <w:rPr>
          <w:sz w:val="24"/>
          <w:szCs w:val="24"/>
        </w:rPr>
        <w:t xml:space="preserve"> </w:t>
      </w:r>
      <w:r w:rsidRPr="00F37185">
        <w:rPr>
          <w:sz w:val="24"/>
          <w:szCs w:val="24"/>
        </w:rPr>
        <w:t xml:space="preserve">о порядке расчета ежемесячной платы за пользование жилым помещением (платы за наем) жилищного фонда, базовый размер ежемесячной платы за пользование жилым помещением (платы за наем) определяется по формуле и составляет </w:t>
      </w:r>
      <w:r w:rsidR="006B496E">
        <w:rPr>
          <w:sz w:val="24"/>
          <w:szCs w:val="24"/>
        </w:rPr>
        <w:t>114,84</w:t>
      </w:r>
      <w:r w:rsidRPr="00F37185">
        <w:rPr>
          <w:sz w:val="24"/>
          <w:szCs w:val="24"/>
        </w:rPr>
        <w:t xml:space="preserve"> рублей за 1 квадратный метр занимаемой площади:</w:t>
      </w:r>
    </w:p>
    <w:p w14:paraId="35F75E1A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</w:p>
    <w:p w14:paraId="6DE1E9ED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Нб = СРс*0,001, где</w:t>
      </w:r>
    </w:p>
    <w:p w14:paraId="0ED82B2D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</w:p>
    <w:p w14:paraId="15FD1D6A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Нб - базовый размер платы за наем жилого помещения;</w:t>
      </w:r>
    </w:p>
    <w:p w14:paraId="2A5E2A99" w14:textId="68D24FBC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СРс - средняя цена 1 кв. м на вторичном рынке жилья в Камчатском крае, в котором находится жилое помещение жилищного фонда, предоставляемое по договорам найма. Средняя цена 1 кв. м на вторичном рынке жилья определяется по данным Министерства строительства и жилищно-коммунального хозяйства России.</w:t>
      </w:r>
    </w:p>
    <w:p w14:paraId="7995072C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</w:p>
    <w:p w14:paraId="654109C9" w14:textId="220D122E" w:rsidR="00F37185" w:rsidRPr="00F37185" w:rsidRDefault="00F37185" w:rsidP="001474A1">
      <w:pPr>
        <w:ind w:firstLine="709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Нб = </w:t>
      </w:r>
      <w:r w:rsidR="006B496E">
        <w:rPr>
          <w:sz w:val="24"/>
          <w:szCs w:val="24"/>
        </w:rPr>
        <w:t>114</w:t>
      </w:r>
      <w:r w:rsidR="001474A1">
        <w:rPr>
          <w:sz w:val="24"/>
          <w:szCs w:val="24"/>
        </w:rPr>
        <w:t> </w:t>
      </w:r>
      <w:r w:rsidR="006B496E">
        <w:rPr>
          <w:sz w:val="24"/>
          <w:szCs w:val="24"/>
        </w:rPr>
        <w:t>836</w:t>
      </w:r>
      <w:r w:rsidRPr="00F37185">
        <w:rPr>
          <w:sz w:val="24"/>
          <w:szCs w:val="24"/>
        </w:rPr>
        <w:t xml:space="preserve">*0,001 = </w:t>
      </w:r>
      <w:r w:rsidR="006B496E">
        <w:rPr>
          <w:sz w:val="24"/>
          <w:szCs w:val="24"/>
        </w:rPr>
        <w:t>114,84</w:t>
      </w:r>
      <w:r w:rsidRPr="00F37185">
        <w:rPr>
          <w:sz w:val="24"/>
          <w:szCs w:val="24"/>
        </w:rPr>
        <w:t> руб. за 1 кв. м.</w:t>
      </w:r>
    </w:p>
    <w:p w14:paraId="0B2145F4" w14:textId="77777777" w:rsidR="00F37185" w:rsidRPr="00F37185" w:rsidRDefault="00F37185" w:rsidP="001474A1">
      <w:pPr>
        <w:ind w:firstLine="709"/>
        <w:jc w:val="both"/>
        <w:rPr>
          <w:sz w:val="24"/>
          <w:szCs w:val="24"/>
        </w:rPr>
      </w:pPr>
    </w:p>
    <w:p w14:paraId="168564A1" w14:textId="10B37A62" w:rsidR="00F37185" w:rsidRPr="00F37185" w:rsidRDefault="004E37E4" w:rsidP="001474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114 836</w:t>
      </w:r>
      <w:r w:rsidR="00F37185" w:rsidRPr="00F37185">
        <w:rPr>
          <w:sz w:val="24"/>
          <w:szCs w:val="24"/>
        </w:rPr>
        <w:t xml:space="preserve"> - Средняя цена 1 кв. м на вторичном рынке жилья Камчатского края. (</w:t>
      </w:r>
      <w:r w:rsidRPr="004E37E4">
        <w:rPr>
          <w:sz w:val="24"/>
          <w:szCs w:val="24"/>
        </w:rPr>
        <w:t xml:space="preserve">Приказ Министерства строительства и жилищно-коммунального хозяйства Российской Федерации от </w:t>
      </w:r>
      <w:r w:rsidR="0003693B">
        <w:rPr>
          <w:sz w:val="24"/>
          <w:szCs w:val="24"/>
        </w:rPr>
        <w:t>22.12</w:t>
      </w:r>
      <w:r w:rsidRPr="004E37E4">
        <w:rPr>
          <w:sz w:val="24"/>
          <w:szCs w:val="24"/>
        </w:rPr>
        <w:t xml:space="preserve">.2022 № </w:t>
      </w:r>
      <w:r w:rsidR="0003693B">
        <w:rPr>
          <w:sz w:val="24"/>
          <w:szCs w:val="24"/>
        </w:rPr>
        <w:t>1111</w:t>
      </w:r>
      <w:r w:rsidRPr="004E37E4">
        <w:rPr>
          <w:sz w:val="24"/>
          <w:szCs w:val="24"/>
        </w:rPr>
        <w:t>/пр "</w:t>
      </w:r>
      <w:r w:rsidR="0003693B" w:rsidRPr="0003693B">
        <w:rPr>
          <w:sz w:val="24"/>
          <w:szCs w:val="24"/>
        </w:rPr>
        <w:t>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</w:t>
      </w:r>
      <w:r w:rsidRPr="004E37E4">
        <w:rPr>
          <w:sz w:val="24"/>
          <w:szCs w:val="24"/>
        </w:rPr>
        <w:t>"</w:t>
      </w:r>
      <w:r w:rsidR="00F37185" w:rsidRPr="00F37185">
        <w:rPr>
          <w:sz w:val="24"/>
          <w:szCs w:val="24"/>
        </w:rPr>
        <w:t>).</w:t>
      </w:r>
    </w:p>
    <w:p w14:paraId="66AD6D76" w14:textId="77777777" w:rsidR="00FC0E48" w:rsidRPr="00F37185" w:rsidRDefault="00FC0E48" w:rsidP="00F37185">
      <w:pPr>
        <w:jc w:val="center"/>
        <w:rPr>
          <w:sz w:val="24"/>
          <w:szCs w:val="24"/>
        </w:rPr>
      </w:pPr>
    </w:p>
    <w:sectPr w:rsidR="00FC0E48" w:rsidRPr="00F37185" w:rsidSect="00960E46">
      <w:pgSz w:w="12242" w:h="15842" w:code="1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2211F" w14:textId="77777777" w:rsidR="00545D47" w:rsidRDefault="00545D47">
      <w:r>
        <w:separator/>
      </w:r>
    </w:p>
  </w:endnote>
  <w:endnote w:type="continuationSeparator" w:id="0">
    <w:p w14:paraId="59258A6B" w14:textId="77777777" w:rsidR="00545D47" w:rsidRDefault="0054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718F4" w14:textId="77777777" w:rsidR="00545D47" w:rsidRDefault="00545D47">
      <w:r>
        <w:separator/>
      </w:r>
    </w:p>
  </w:footnote>
  <w:footnote w:type="continuationSeparator" w:id="0">
    <w:p w14:paraId="5E2A6CA9" w14:textId="77777777" w:rsidR="00545D47" w:rsidRDefault="0054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E56737"/>
    <w:multiLevelType w:val="hybridMultilevel"/>
    <w:tmpl w:val="973E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A7205"/>
    <w:multiLevelType w:val="hybridMultilevel"/>
    <w:tmpl w:val="D4B6D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674B4"/>
    <w:multiLevelType w:val="hybridMultilevel"/>
    <w:tmpl w:val="4D04F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8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E472FF1"/>
    <w:multiLevelType w:val="hybridMultilevel"/>
    <w:tmpl w:val="6DE2E50C"/>
    <w:lvl w:ilvl="0" w:tplc="7780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2E4B84"/>
    <w:multiLevelType w:val="hybridMultilevel"/>
    <w:tmpl w:val="D226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05C497D"/>
    <w:multiLevelType w:val="hybridMultilevel"/>
    <w:tmpl w:val="86500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90A1F"/>
    <w:multiLevelType w:val="hybridMultilevel"/>
    <w:tmpl w:val="87181AA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C3724"/>
    <w:multiLevelType w:val="hybridMultilevel"/>
    <w:tmpl w:val="17FC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63918CF"/>
    <w:multiLevelType w:val="hybridMultilevel"/>
    <w:tmpl w:val="DCE8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F58F7"/>
    <w:multiLevelType w:val="hybridMultilevel"/>
    <w:tmpl w:val="A98022D6"/>
    <w:lvl w:ilvl="0" w:tplc="0419000F">
      <w:start w:val="1"/>
      <w:numFmt w:val="decimal"/>
      <w:lvlText w:val="%1."/>
      <w:lvlJc w:val="left"/>
      <w:pPr>
        <w:tabs>
          <w:tab w:val="num" w:pos="3564"/>
        </w:tabs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84"/>
        </w:tabs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4"/>
        </w:tabs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4"/>
        </w:tabs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4"/>
        </w:tabs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4"/>
        </w:tabs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4"/>
        </w:tabs>
        <w:ind w:left="9324" w:hanging="180"/>
      </w:pPr>
    </w:lvl>
  </w:abstractNum>
  <w:abstractNum w:abstractNumId="26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15"/>
  </w:num>
  <w:num w:numId="6">
    <w:abstractNumId w:val="27"/>
  </w:num>
  <w:num w:numId="7">
    <w:abstractNumId w:val="9"/>
  </w:num>
  <w:num w:numId="8">
    <w:abstractNumId w:val="2"/>
  </w:num>
  <w:num w:numId="9">
    <w:abstractNumId w:val="26"/>
  </w:num>
  <w:num w:numId="10">
    <w:abstractNumId w:val="14"/>
  </w:num>
  <w:num w:numId="11">
    <w:abstractNumId w:val="16"/>
  </w:num>
  <w:num w:numId="12">
    <w:abstractNumId w:val="8"/>
  </w:num>
  <w:num w:numId="13">
    <w:abstractNumId w:val="20"/>
  </w:num>
  <w:num w:numId="14">
    <w:abstractNumId w:val="24"/>
  </w:num>
  <w:num w:numId="15">
    <w:abstractNumId w:val="1"/>
  </w:num>
  <w:num w:numId="16">
    <w:abstractNumId w:val="22"/>
  </w:num>
  <w:num w:numId="17">
    <w:abstractNumId w:val="28"/>
  </w:num>
  <w:num w:numId="18">
    <w:abstractNumId w:val="0"/>
  </w:num>
  <w:num w:numId="19">
    <w:abstractNumId w:val="2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3"/>
  </w:num>
  <w:num w:numId="23">
    <w:abstractNumId w:val="6"/>
  </w:num>
  <w:num w:numId="24">
    <w:abstractNumId w:val="19"/>
  </w:num>
  <w:num w:numId="25">
    <w:abstractNumId w:val="17"/>
  </w:num>
  <w:num w:numId="26">
    <w:abstractNumId w:val="5"/>
  </w:num>
  <w:num w:numId="27">
    <w:abstractNumId w:val="11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4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34"/>
    <w:rsid w:val="000029DF"/>
    <w:rsid w:val="00006788"/>
    <w:rsid w:val="00011001"/>
    <w:rsid w:val="0002231C"/>
    <w:rsid w:val="00023E88"/>
    <w:rsid w:val="00024719"/>
    <w:rsid w:val="00035776"/>
    <w:rsid w:val="0003693B"/>
    <w:rsid w:val="00037D23"/>
    <w:rsid w:val="000435A5"/>
    <w:rsid w:val="00045B41"/>
    <w:rsid w:val="0004689E"/>
    <w:rsid w:val="0005136E"/>
    <w:rsid w:val="000641B6"/>
    <w:rsid w:val="000666E3"/>
    <w:rsid w:val="00073171"/>
    <w:rsid w:val="0007480F"/>
    <w:rsid w:val="0008402B"/>
    <w:rsid w:val="00085A5B"/>
    <w:rsid w:val="000909FD"/>
    <w:rsid w:val="00090DE3"/>
    <w:rsid w:val="000924E1"/>
    <w:rsid w:val="000936BB"/>
    <w:rsid w:val="000A063F"/>
    <w:rsid w:val="000A47C0"/>
    <w:rsid w:val="000A4EB3"/>
    <w:rsid w:val="000C3BD6"/>
    <w:rsid w:val="000C4286"/>
    <w:rsid w:val="000D1566"/>
    <w:rsid w:val="000D66CA"/>
    <w:rsid w:val="000E110D"/>
    <w:rsid w:val="000F67F3"/>
    <w:rsid w:val="00102C5A"/>
    <w:rsid w:val="00104A41"/>
    <w:rsid w:val="00104B90"/>
    <w:rsid w:val="00110EA3"/>
    <w:rsid w:val="00115114"/>
    <w:rsid w:val="0011656E"/>
    <w:rsid w:val="001172A0"/>
    <w:rsid w:val="001474A1"/>
    <w:rsid w:val="001523E2"/>
    <w:rsid w:val="001524EE"/>
    <w:rsid w:val="0015266D"/>
    <w:rsid w:val="001559FC"/>
    <w:rsid w:val="0015732D"/>
    <w:rsid w:val="001705AD"/>
    <w:rsid w:val="00183478"/>
    <w:rsid w:val="0019050F"/>
    <w:rsid w:val="00194D38"/>
    <w:rsid w:val="001A083E"/>
    <w:rsid w:val="001B21BB"/>
    <w:rsid w:val="001D3612"/>
    <w:rsid w:val="001D550A"/>
    <w:rsid w:val="001F569F"/>
    <w:rsid w:val="002014B6"/>
    <w:rsid w:val="0020459E"/>
    <w:rsid w:val="002054EE"/>
    <w:rsid w:val="00207BAF"/>
    <w:rsid w:val="002101EC"/>
    <w:rsid w:val="002147E6"/>
    <w:rsid w:val="002247C9"/>
    <w:rsid w:val="00226537"/>
    <w:rsid w:val="0022658E"/>
    <w:rsid w:val="002428F0"/>
    <w:rsid w:val="00243B6E"/>
    <w:rsid w:val="0025205B"/>
    <w:rsid w:val="00253FD0"/>
    <w:rsid w:val="002568BC"/>
    <w:rsid w:val="00262FC8"/>
    <w:rsid w:val="00287144"/>
    <w:rsid w:val="00297CD5"/>
    <w:rsid w:val="002A34B6"/>
    <w:rsid w:val="002B4D70"/>
    <w:rsid w:val="002C4DBB"/>
    <w:rsid w:val="002C6162"/>
    <w:rsid w:val="002D06F2"/>
    <w:rsid w:val="002D680C"/>
    <w:rsid w:val="002D6B24"/>
    <w:rsid w:val="002E09FE"/>
    <w:rsid w:val="002E5BF9"/>
    <w:rsid w:val="003037AA"/>
    <w:rsid w:val="003400FC"/>
    <w:rsid w:val="0034185E"/>
    <w:rsid w:val="00352102"/>
    <w:rsid w:val="0035598C"/>
    <w:rsid w:val="00361536"/>
    <w:rsid w:val="0036163C"/>
    <w:rsid w:val="00365184"/>
    <w:rsid w:val="0036528C"/>
    <w:rsid w:val="00372D1C"/>
    <w:rsid w:val="00373649"/>
    <w:rsid w:val="00374021"/>
    <w:rsid w:val="003A0900"/>
    <w:rsid w:val="003C10F0"/>
    <w:rsid w:val="003C11DD"/>
    <w:rsid w:val="003C54FB"/>
    <w:rsid w:val="003D7FBB"/>
    <w:rsid w:val="003F3567"/>
    <w:rsid w:val="003F6215"/>
    <w:rsid w:val="003F6367"/>
    <w:rsid w:val="003F72BA"/>
    <w:rsid w:val="004007DB"/>
    <w:rsid w:val="00404BEF"/>
    <w:rsid w:val="004076F1"/>
    <w:rsid w:val="00412C5C"/>
    <w:rsid w:val="00421DB0"/>
    <w:rsid w:val="004254E0"/>
    <w:rsid w:val="00435A82"/>
    <w:rsid w:val="004411F6"/>
    <w:rsid w:val="0044251B"/>
    <w:rsid w:val="00451A60"/>
    <w:rsid w:val="00461654"/>
    <w:rsid w:val="00462E43"/>
    <w:rsid w:val="00470138"/>
    <w:rsid w:val="00471119"/>
    <w:rsid w:val="00476C54"/>
    <w:rsid w:val="004808CD"/>
    <w:rsid w:val="00483153"/>
    <w:rsid w:val="00490F84"/>
    <w:rsid w:val="004B10E0"/>
    <w:rsid w:val="004B6DCC"/>
    <w:rsid w:val="004C44C2"/>
    <w:rsid w:val="004E37E4"/>
    <w:rsid w:val="004E3F99"/>
    <w:rsid w:val="004E455E"/>
    <w:rsid w:val="004F05D8"/>
    <w:rsid w:val="004F3A64"/>
    <w:rsid w:val="0051202B"/>
    <w:rsid w:val="00517150"/>
    <w:rsid w:val="005209C7"/>
    <w:rsid w:val="00521603"/>
    <w:rsid w:val="0052171F"/>
    <w:rsid w:val="00523244"/>
    <w:rsid w:val="00524F19"/>
    <w:rsid w:val="00545D47"/>
    <w:rsid w:val="0055288B"/>
    <w:rsid w:val="00556B07"/>
    <w:rsid w:val="0056433D"/>
    <w:rsid w:val="005664AF"/>
    <w:rsid w:val="00593D6F"/>
    <w:rsid w:val="00594EB4"/>
    <w:rsid w:val="00595824"/>
    <w:rsid w:val="005A3E25"/>
    <w:rsid w:val="005A4B49"/>
    <w:rsid w:val="005B0FD8"/>
    <w:rsid w:val="005B18BB"/>
    <w:rsid w:val="005C0734"/>
    <w:rsid w:val="005C2D84"/>
    <w:rsid w:val="005C7ECD"/>
    <w:rsid w:val="005C7FF1"/>
    <w:rsid w:val="005D1203"/>
    <w:rsid w:val="005E3721"/>
    <w:rsid w:val="005F1535"/>
    <w:rsid w:val="006071EE"/>
    <w:rsid w:val="00615303"/>
    <w:rsid w:val="00617A92"/>
    <w:rsid w:val="00633A23"/>
    <w:rsid w:val="00644BAD"/>
    <w:rsid w:val="00647DA7"/>
    <w:rsid w:val="00653D2A"/>
    <w:rsid w:val="006724D0"/>
    <w:rsid w:val="00673047"/>
    <w:rsid w:val="00684ADC"/>
    <w:rsid w:val="0069463E"/>
    <w:rsid w:val="006A0000"/>
    <w:rsid w:val="006B496E"/>
    <w:rsid w:val="006B6799"/>
    <w:rsid w:val="006C63DD"/>
    <w:rsid w:val="006D1C72"/>
    <w:rsid w:val="006D2CE1"/>
    <w:rsid w:val="006D6308"/>
    <w:rsid w:val="00703CA5"/>
    <w:rsid w:val="00704F2C"/>
    <w:rsid w:val="007139F5"/>
    <w:rsid w:val="00714A7A"/>
    <w:rsid w:val="00723CE5"/>
    <w:rsid w:val="007267F1"/>
    <w:rsid w:val="00734DD1"/>
    <w:rsid w:val="00737151"/>
    <w:rsid w:val="0075271C"/>
    <w:rsid w:val="00757D7D"/>
    <w:rsid w:val="00764DCA"/>
    <w:rsid w:val="00766AD1"/>
    <w:rsid w:val="00771F4B"/>
    <w:rsid w:val="00774E05"/>
    <w:rsid w:val="007756FA"/>
    <w:rsid w:val="007826D9"/>
    <w:rsid w:val="00784294"/>
    <w:rsid w:val="00786CC0"/>
    <w:rsid w:val="00790A15"/>
    <w:rsid w:val="00794B67"/>
    <w:rsid w:val="007C0D4A"/>
    <w:rsid w:val="007D296B"/>
    <w:rsid w:val="007D6BBC"/>
    <w:rsid w:val="007D6F0B"/>
    <w:rsid w:val="00801CCC"/>
    <w:rsid w:val="00821C70"/>
    <w:rsid w:val="00826EA1"/>
    <w:rsid w:val="0084100E"/>
    <w:rsid w:val="0085161F"/>
    <w:rsid w:val="00860E03"/>
    <w:rsid w:val="00896075"/>
    <w:rsid w:val="0089707A"/>
    <w:rsid w:val="008A797F"/>
    <w:rsid w:val="008B1542"/>
    <w:rsid w:val="008B30B9"/>
    <w:rsid w:val="008B5B1C"/>
    <w:rsid w:val="008C46F6"/>
    <w:rsid w:val="008E152A"/>
    <w:rsid w:val="008E7033"/>
    <w:rsid w:val="008F7A7E"/>
    <w:rsid w:val="00910545"/>
    <w:rsid w:val="00912824"/>
    <w:rsid w:val="009226E9"/>
    <w:rsid w:val="00931CCD"/>
    <w:rsid w:val="00940686"/>
    <w:rsid w:val="00940CE4"/>
    <w:rsid w:val="00942038"/>
    <w:rsid w:val="00945048"/>
    <w:rsid w:val="00952D6E"/>
    <w:rsid w:val="009533DA"/>
    <w:rsid w:val="0095420A"/>
    <w:rsid w:val="009551A8"/>
    <w:rsid w:val="00955AA4"/>
    <w:rsid w:val="00960E46"/>
    <w:rsid w:val="0097287E"/>
    <w:rsid w:val="009741EE"/>
    <w:rsid w:val="0098570A"/>
    <w:rsid w:val="00992D58"/>
    <w:rsid w:val="009936FB"/>
    <w:rsid w:val="009A1D85"/>
    <w:rsid w:val="009A499F"/>
    <w:rsid w:val="009B010D"/>
    <w:rsid w:val="009B3A90"/>
    <w:rsid w:val="009D2158"/>
    <w:rsid w:val="009D2E99"/>
    <w:rsid w:val="009E59EB"/>
    <w:rsid w:val="009F51AD"/>
    <w:rsid w:val="00A07ACF"/>
    <w:rsid w:val="00A17834"/>
    <w:rsid w:val="00A20351"/>
    <w:rsid w:val="00A33D6B"/>
    <w:rsid w:val="00A41858"/>
    <w:rsid w:val="00A42B04"/>
    <w:rsid w:val="00A67D75"/>
    <w:rsid w:val="00A71C66"/>
    <w:rsid w:val="00A7769D"/>
    <w:rsid w:val="00A82830"/>
    <w:rsid w:val="00A869D2"/>
    <w:rsid w:val="00A9486A"/>
    <w:rsid w:val="00AA1461"/>
    <w:rsid w:val="00AA26EA"/>
    <w:rsid w:val="00AA791E"/>
    <w:rsid w:val="00AB21BE"/>
    <w:rsid w:val="00AB4B89"/>
    <w:rsid w:val="00AB5D9E"/>
    <w:rsid w:val="00AB7D4A"/>
    <w:rsid w:val="00AC0ABF"/>
    <w:rsid w:val="00AC6803"/>
    <w:rsid w:val="00AC7753"/>
    <w:rsid w:val="00AC78E4"/>
    <w:rsid w:val="00AD05A5"/>
    <w:rsid w:val="00AD08DC"/>
    <w:rsid w:val="00AF75B0"/>
    <w:rsid w:val="00B057E3"/>
    <w:rsid w:val="00B12849"/>
    <w:rsid w:val="00B2277F"/>
    <w:rsid w:val="00B313B4"/>
    <w:rsid w:val="00B3265A"/>
    <w:rsid w:val="00B32B66"/>
    <w:rsid w:val="00B36BEE"/>
    <w:rsid w:val="00B45D66"/>
    <w:rsid w:val="00B52DE2"/>
    <w:rsid w:val="00B539B6"/>
    <w:rsid w:val="00B54524"/>
    <w:rsid w:val="00B64D6A"/>
    <w:rsid w:val="00B678DA"/>
    <w:rsid w:val="00B80C66"/>
    <w:rsid w:val="00B83311"/>
    <w:rsid w:val="00B8758B"/>
    <w:rsid w:val="00BA0EA8"/>
    <w:rsid w:val="00BA7448"/>
    <w:rsid w:val="00BB19F7"/>
    <w:rsid w:val="00BB36AE"/>
    <w:rsid w:val="00BD0118"/>
    <w:rsid w:val="00BE31A7"/>
    <w:rsid w:val="00BF764A"/>
    <w:rsid w:val="00C050FC"/>
    <w:rsid w:val="00C06452"/>
    <w:rsid w:val="00C133FE"/>
    <w:rsid w:val="00C13AD1"/>
    <w:rsid w:val="00C156FF"/>
    <w:rsid w:val="00C17254"/>
    <w:rsid w:val="00C20120"/>
    <w:rsid w:val="00C23CB2"/>
    <w:rsid w:val="00C4414C"/>
    <w:rsid w:val="00C45B76"/>
    <w:rsid w:val="00C65F8B"/>
    <w:rsid w:val="00C67472"/>
    <w:rsid w:val="00C969AA"/>
    <w:rsid w:val="00CA1880"/>
    <w:rsid w:val="00CC03E1"/>
    <w:rsid w:val="00CC54B0"/>
    <w:rsid w:val="00CD7597"/>
    <w:rsid w:val="00CE1F6B"/>
    <w:rsid w:val="00CE7FED"/>
    <w:rsid w:val="00CF41E2"/>
    <w:rsid w:val="00CF643E"/>
    <w:rsid w:val="00D151C1"/>
    <w:rsid w:val="00D45E6F"/>
    <w:rsid w:val="00D567EB"/>
    <w:rsid w:val="00D67748"/>
    <w:rsid w:val="00D72D3B"/>
    <w:rsid w:val="00D742CA"/>
    <w:rsid w:val="00D846F6"/>
    <w:rsid w:val="00D85EDD"/>
    <w:rsid w:val="00D97BA9"/>
    <w:rsid w:val="00DB3BB2"/>
    <w:rsid w:val="00DB4DD0"/>
    <w:rsid w:val="00DB543D"/>
    <w:rsid w:val="00DB6646"/>
    <w:rsid w:val="00DC3ED1"/>
    <w:rsid w:val="00DD4CCF"/>
    <w:rsid w:val="00DE7002"/>
    <w:rsid w:val="00DF2C65"/>
    <w:rsid w:val="00DF3B43"/>
    <w:rsid w:val="00DF5F3A"/>
    <w:rsid w:val="00E07023"/>
    <w:rsid w:val="00E17677"/>
    <w:rsid w:val="00E178CC"/>
    <w:rsid w:val="00E2175A"/>
    <w:rsid w:val="00E239FB"/>
    <w:rsid w:val="00E3003B"/>
    <w:rsid w:val="00E419C6"/>
    <w:rsid w:val="00E5394B"/>
    <w:rsid w:val="00E63608"/>
    <w:rsid w:val="00E65E20"/>
    <w:rsid w:val="00E709D9"/>
    <w:rsid w:val="00E77130"/>
    <w:rsid w:val="00E85F23"/>
    <w:rsid w:val="00E94351"/>
    <w:rsid w:val="00E95CD6"/>
    <w:rsid w:val="00EA02D3"/>
    <w:rsid w:val="00EA3D83"/>
    <w:rsid w:val="00EB28FE"/>
    <w:rsid w:val="00EB5141"/>
    <w:rsid w:val="00EC51FB"/>
    <w:rsid w:val="00ED2F81"/>
    <w:rsid w:val="00ED6169"/>
    <w:rsid w:val="00ED7231"/>
    <w:rsid w:val="00EE4983"/>
    <w:rsid w:val="00EF0ED7"/>
    <w:rsid w:val="00EF6FDC"/>
    <w:rsid w:val="00F01D4A"/>
    <w:rsid w:val="00F023E7"/>
    <w:rsid w:val="00F041A2"/>
    <w:rsid w:val="00F06205"/>
    <w:rsid w:val="00F10438"/>
    <w:rsid w:val="00F32364"/>
    <w:rsid w:val="00F32F15"/>
    <w:rsid w:val="00F331DF"/>
    <w:rsid w:val="00F3555D"/>
    <w:rsid w:val="00F35DA9"/>
    <w:rsid w:val="00F363F3"/>
    <w:rsid w:val="00F365BD"/>
    <w:rsid w:val="00F37185"/>
    <w:rsid w:val="00F40B69"/>
    <w:rsid w:val="00F47FC0"/>
    <w:rsid w:val="00F64E12"/>
    <w:rsid w:val="00F71073"/>
    <w:rsid w:val="00F77330"/>
    <w:rsid w:val="00F852E3"/>
    <w:rsid w:val="00F85F52"/>
    <w:rsid w:val="00F9500A"/>
    <w:rsid w:val="00FA2FA8"/>
    <w:rsid w:val="00FA5575"/>
    <w:rsid w:val="00FB609A"/>
    <w:rsid w:val="00FC0E48"/>
    <w:rsid w:val="00FC1DC6"/>
    <w:rsid w:val="00FE029B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87B23"/>
  <w15:chartTrackingRefBased/>
  <w15:docId w15:val="{8509B33A-B166-4BED-8144-E6104F4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74A1"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(лев. подпись)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a"/>
    <w:next w:val="a"/>
    <w:rsid w:val="00764DC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764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Hyperlink"/>
    <w:rsid w:val="00AC0ABF"/>
    <w:rPr>
      <w:color w:val="0000FF"/>
      <w:u w:val="single"/>
    </w:rPr>
  </w:style>
  <w:style w:type="paragraph" w:customStyle="1" w:styleId="aa">
    <w:name w:val="Знак"/>
    <w:basedOn w:val="a"/>
    <w:rsid w:val="007D6B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rsid w:val="009A49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A499F"/>
  </w:style>
  <w:style w:type="paragraph" w:styleId="ad">
    <w:name w:val="footer"/>
    <w:basedOn w:val="a"/>
    <w:rsid w:val="009A499F"/>
    <w:pPr>
      <w:tabs>
        <w:tab w:val="center" w:pos="4677"/>
        <w:tab w:val="right" w:pos="9355"/>
      </w:tabs>
    </w:pPr>
  </w:style>
  <w:style w:type="paragraph" w:customStyle="1" w:styleId="ae">
    <w:name w:val="Нормальный (таблица)"/>
    <w:basedOn w:val="a"/>
    <w:next w:val="a"/>
    <w:uiPriority w:val="99"/>
    <w:rsid w:val="004411F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List Paragraph"/>
    <w:basedOn w:val="a"/>
    <w:uiPriority w:val="34"/>
    <w:qFormat/>
    <w:rsid w:val="00FC0E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C0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C0E48"/>
    <w:rPr>
      <w:rFonts w:ascii="Courier New" w:hAnsi="Courier New" w:cs="Courier New"/>
    </w:rPr>
  </w:style>
  <w:style w:type="character" w:customStyle="1" w:styleId="af0">
    <w:name w:val="Цветовое выделение"/>
    <w:uiPriority w:val="99"/>
    <w:rsid w:val="00F37185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F37185"/>
    <w:rPr>
      <w:b/>
      <w:bCs/>
      <w:color w:val="106BBE"/>
    </w:rPr>
  </w:style>
  <w:style w:type="paragraph" w:customStyle="1" w:styleId="af2">
    <w:name w:val="Комментарий"/>
    <w:basedOn w:val="a"/>
    <w:next w:val="a"/>
    <w:uiPriority w:val="99"/>
    <w:rsid w:val="00F3718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ob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2175</Words>
  <Characters>12401</Characters>
  <Application>Microsoft Office Word</Application>
  <DocSecurity>2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14547</CharactersWithSpaces>
  <SharedDoc>false</SharedDoc>
  <HLinks>
    <vt:vector size="12" baseType="variant"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cp:lastModifiedBy>Банаканова Лариса Марковна</cp:lastModifiedBy>
  <cp:revision>61</cp:revision>
  <cp:lastPrinted>2023-05-10T05:28:00Z</cp:lastPrinted>
  <dcterms:created xsi:type="dcterms:W3CDTF">2022-02-14T06:21:00Z</dcterms:created>
  <dcterms:modified xsi:type="dcterms:W3CDTF">2023-05-10T22:38:00Z</dcterms:modified>
</cp:coreProperties>
</file>