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666AA" w:rsidRPr="006666A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6AA">
        <w:rPr>
          <w:rFonts w:ascii="Times New Roman" w:hAnsi="Times New Roman" w:cs="Times New Roman"/>
          <w:sz w:val="28"/>
          <w:szCs w:val="28"/>
        </w:rPr>
        <w:t>________________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6666AA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D46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60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«В</w:t>
            </w:r>
            <w:r w:rsidR="00604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ыдача уведомления о соответствии планируемых строительстве или реконструкции объекта индивидуального жилищного </w:t>
            </w:r>
            <w:r w:rsidR="00D46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или садового дома»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10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043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D4668D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D4668D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4668D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604365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«В</w:t>
      </w:r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ыдача уведомления о соответствии </w:t>
      </w:r>
      <w:proofErr w:type="gramStart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604365">
        <w:rPr>
          <w:rFonts w:ascii="Times New Roman" w:hAnsi="Times New Roman" w:cs="Times New Roman"/>
          <w:bCs/>
          <w:sz w:val="28"/>
          <w:szCs w:val="28"/>
        </w:rPr>
        <w:t>94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2FC9" w:rsidRPr="0003383D" w:rsidRDefault="00EF00AE" w:rsidP="00FF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3.5</w:t>
      </w:r>
      <w:r w:rsidR="00FF2FC9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3 дополнить подпунктами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3.5.1, 3.5.2</w:t>
      </w:r>
      <w:r w:rsidR="00FF2FC9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C41082" w:rsidRPr="00711E5A" w:rsidRDefault="00C41082" w:rsidP="00FF2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82" w:rsidRDefault="00C41082" w:rsidP="00C4108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FF2FC9" w:rsidRDefault="00FF2FC9" w:rsidP="00D4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2FC9" w:rsidRPr="0003383D" w:rsidRDefault="00FF2FC9" w:rsidP="00FF2FC9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«3.</w:t>
      </w:r>
      <w:r w:rsidR="00D6407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bookmarkStart w:id="0" w:name="_GoBack"/>
      <w:bookmarkEnd w:id="0"/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Выдача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668D" w:rsidRPr="0003383D" w:rsidRDefault="00D4668D" w:rsidP="00D4668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F2FC9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03383D">
        <w:rPr>
          <w:rFonts w:ascii="Times New Roman" w:hAnsi="Times New Roman" w:cs="Times New Roman"/>
          <w:sz w:val="28"/>
          <w:szCs w:val="28"/>
        </w:rPr>
        <w:t>рабочих дней со дня регистрации соответствующего заявления.</w:t>
      </w:r>
    </w:p>
    <w:p w:rsidR="00D4668D" w:rsidRPr="0003383D" w:rsidRDefault="00D4668D" w:rsidP="00D4668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4668D" w:rsidRPr="0003383D" w:rsidRDefault="00D4668D" w:rsidP="00D4668D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4668D" w:rsidRPr="0003383D" w:rsidRDefault="00D4668D" w:rsidP="00D4668D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4668D" w:rsidRPr="0003383D" w:rsidRDefault="00D4668D" w:rsidP="00D4668D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FF2FC9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</w:t>
      </w:r>
      <w:proofErr w:type="gramStart"/>
      <w:r w:rsidRPr="0003383D">
        <w:rPr>
          <w:rFonts w:ascii="Times New Roman" w:hAnsi="Times New Roman"/>
          <w:sz w:val="28"/>
          <w:szCs w:val="28"/>
        </w:rPr>
        <w:t>ии о е</w:t>
      </w:r>
      <w:proofErr w:type="gramEnd"/>
      <w:r w:rsidRPr="0003383D">
        <w:rPr>
          <w:rFonts w:ascii="Times New Roman" w:hAnsi="Times New Roman"/>
          <w:sz w:val="28"/>
          <w:szCs w:val="28"/>
        </w:rPr>
        <w:t>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 w:rsidR="00FF2FC9">
        <w:rPr>
          <w:rFonts w:ascii="Times New Roman" w:eastAsiaTheme="minorHAnsi" w:hAnsi="Times New Roman"/>
          <w:sz w:val="28"/>
          <w:szCs w:val="28"/>
        </w:rPr>
        <w:t>уведомление о соответствии или  несоответствии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уполномоченный</w:t>
      </w:r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D4668D" w:rsidRPr="0003383D" w:rsidRDefault="00D4668D" w:rsidP="00D4668D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83D">
        <w:rPr>
          <w:rFonts w:ascii="Times New Roman" w:hAnsi="Times New Roman"/>
          <w:sz w:val="28"/>
        </w:rPr>
        <w:t xml:space="preserve">Дубликат </w:t>
      </w:r>
      <w:r w:rsidR="00FF2FC9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0B56BD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уполномоченным</w:t>
      </w:r>
      <w:r w:rsidR="000A6B7A" w:rsidRPr="000A6B7A">
        <w:rPr>
          <w:rFonts w:ascii="Times New Roman" w:hAnsi="Times New Roman"/>
          <w:spacing w:val="2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на</w:t>
      </w:r>
      <w:r w:rsidR="000A6B7A" w:rsidRPr="000A6B7A">
        <w:rPr>
          <w:rFonts w:ascii="Times New Roman" w:hAnsi="Times New Roman"/>
          <w:spacing w:val="-2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принятие</w:t>
      </w:r>
      <w:r w:rsidR="000A6B7A" w:rsidRPr="000A6B7A">
        <w:rPr>
          <w:rFonts w:ascii="Times New Roman" w:hAnsi="Times New Roman"/>
          <w:spacing w:val="39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решения,</w:t>
      </w:r>
      <w:r w:rsidR="000A6B7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  <w:proofErr w:type="gramEnd"/>
    </w:p>
    <w:p w:rsidR="00D4668D" w:rsidRPr="0003383D" w:rsidRDefault="00D4668D" w:rsidP="00D4668D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</w:t>
      </w:r>
      <w:r w:rsidR="000B56BD">
        <w:rPr>
          <w:rFonts w:ascii="Times New Roman" w:hAnsi="Times New Roman" w:cs="Times New Roman"/>
          <w:sz w:val="28"/>
          <w:szCs w:val="28"/>
        </w:rPr>
        <w:t>5</w:t>
      </w:r>
      <w:r w:rsidRPr="0003383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03383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(или)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(описки,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грамматической</w:t>
      </w:r>
      <w:r w:rsidRPr="000338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или</w:t>
      </w:r>
      <w:r w:rsidRPr="000338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арифметической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ошибки) (далее</w:t>
      </w:r>
      <w:r w:rsidRPr="0003383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- техническая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ошибка)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03383D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03383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указанных в</w:t>
      </w:r>
      <w:r w:rsidRPr="0003383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0B56B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уведомлении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, составленного в свободной форме. </w:t>
      </w:r>
      <w:proofErr w:type="gramEnd"/>
    </w:p>
    <w:p w:rsidR="00D4668D" w:rsidRPr="0003383D" w:rsidRDefault="00D4668D" w:rsidP="00D4668D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D4668D" w:rsidRPr="0003383D" w:rsidRDefault="00D4668D" w:rsidP="00D4668D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D4668D" w:rsidRPr="0003383D" w:rsidRDefault="00D4668D" w:rsidP="00D4668D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2) выданн</w:t>
      </w:r>
      <w:r w:rsidR="000B56BD">
        <w:rPr>
          <w:rFonts w:ascii="Times New Roman" w:hAnsi="Times New Roman"/>
          <w:sz w:val="28"/>
        </w:rPr>
        <w:t>ое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Администрацией</w:t>
      </w:r>
      <w:r w:rsidRPr="0003383D">
        <w:rPr>
          <w:rFonts w:ascii="Times New Roman" w:hAnsi="Times New Roman"/>
          <w:spacing w:val="1"/>
          <w:sz w:val="28"/>
        </w:rPr>
        <w:t xml:space="preserve"> </w:t>
      </w:r>
      <w:r w:rsidR="000B56B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соответствии или  несоответствии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D4668D" w:rsidRPr="0003383D" w:rsidRDefault="00D4668D" w:rsidP="00D4668D">
      <w:pPr>
        <w:pStyle w:val="aa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4668D" w:rsidRPr="0003383D" w:rsidRDefault="00D4668D" w:rsidP="00D4668D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4668D" w:rsidRPr="0003383D" w:rsidRDefault="00D4668D" w:rsidP="00D4668D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4668D" w:rsidRPr="0003383D" w:rsidRDefault="00D4668D" w:rsidP="00D4668D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lastRenderedPageBreak/>
        <w:t xml:space="preserve">Ответственное за прием и регистрацию должностное лицо Администрации проверяет </w:t>
      </w:r>
      <w:r w:rsidRPr="0003383D">
        <w:rPr>
          <w:rFonts w:ascii="Times New Roman" w:hAnsi="Times New Roman"/>
          <w:sz w:val="28"/>
        </w:rPr>
        <w:t>наличие заявления об</w:t>
      </w:r>
      <w:r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исправлении  </w:t>
      </w:r>
      <w:r w:rsidRPr="0003383D">
        <w:rPr>
          <w:rFonts w:ascii="Times New Roman" w:hAnsi="Times New Roman"/>
          <w:spacing w:val="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 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03383D">
        <w:rPr>
          <w:rFonts w:ascii="Times New Roman" w:hAnsi="Times New Roman"/>
          <w:spacing w:val="6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>, и</w:t>
      </w:r>
      <w:r w:rsidRPr="0003383D">
        <w:rPr>
          <w:rFonts w:ascii="Times New Roman" w:hAnsi="Times New Roman"/>
          <w:sz w:val="28"/>
        </w:rPr>
        <w:t xml:space="preserve"> регистрирует их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их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Основанием для отказа в 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pacing w:val="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является</w:t>
      </w:r>
      <w:r w:rsidRPr="0003383D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</w:t>
      </w:r>
      <w:r>
        <w:rPr>
          <w:rFonts w:ascii="Times New Roman" w:hAnsi="Times New Roman"/>
          <w:sz w:val="28"/>
          <w:szCs w:val="28"/>
        </w:rPr>
        <w:t>одпункта</w:t>
      </w:r>
      <w:r w:rsidRPr="0003383D">
        <w:rPr>
          <w:rFonts w:ascii="Times New Roman" w:hAnsi="Times New Roman"/>
          <w:sz w:val="28"/>
          <w:szCs w:val="28"/>
        </w:rPr>
        <w:t xml:space="preserve">, либо 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в представленных заявителем документах оснований для отказа в исправлении технических ошибок в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уведомлении о соответствии или  несоответствии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668D" w:rsidRPr="0003383D" w:rsidRDefault="00D4668D" w:rsidP="00D4668D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Срок выдачи решения о выдаче</w:t>
      </w:r>
      <w:r w:rsidRPr="0003383D">
        <w:rPr>
          <w:rFonts w:ascii="Times New Roman" w:hAnsi="Times New Roman"/>
          <w:spacing w:val="-7"/>
          <w:sz w:val="28"/>
        </w:rPr>
        <w:t xml:space="preserve">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 об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="000A6B7A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не</w:t>
      </w:r>
      <w:r w:rsidRPr="0003383D">
        <w:rPr>
          <w:rFonts w:ascii="Times New Roman" w:hAnsi="Times New Roman"/>
          <w:spacing w:val="-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может </w:t>
      </w:r>
      <w:r w:rsidRPr="00D657C6">
        <w:rPr>
          <w:rFonts w:ascii="Times New Roman" w:hAnsi="Times New Roman"/>
          <w:sz w:val="28"/>
        </w:rPr>
        <w:t xml:space="preserve">превышать </w:t>
      </w:r>
      <w:r w:rsidR="000A6B7A">
        <w:rPr>
          <w:rFonts w:ascii="Times New Roman" w:hAnsi="Times New Roman"/>
          <w:sz w:val="29"/>
        </w:rPr>
        <w:t>7</w:t>
      </w:r>
      <w:r w:rsidRPr="00D657C6">
        <w:rPr>
          <w:rFonts w:ascii="Times New Roman" w:hAnsi="Times New Roman"/>
          <w:sz w:val="29"/>
        </w:rPr>
        <w:t xml:space="preserve"> (</w:t>
      </w:r>
      <w:r w:rsidR="000A6B7A">
        <w:rPr>
          <w:rFonts w:ascii="Times New Roman" w:hAnsi="Times New Roman"/>
          <w:sz w:val="29"/>
        </w:rPr>
        <w:t>семи</w:t>
      </w:r>
      <w:r w:rsidRPr="00D657C6">
        <w:rPr>
          <w:rFonts w:ascii="Times New Roman" w:hAnsi="Times New Roman"/>
          <w:sz w:val="29"/>
        </w:rPr>
        <w:t xml:space="preserve">) </w:t>
      </w:r>
      <w:r w:rsidRPr="00D657C6">
        <w:rPr>
          <w:rFonts w:ascii="Times New Roman" w:hAnsi="Times New Roman"/>
          <w:sz w:val="28"/>
        </w:rPr>
        <w:t>рабочих</w:t>
      </w:r>
      <w:r w:rsidRPr="00D657C6">
        <w:rPr>
          <w:rFonts w:ascii="Times New Roman" w:hAnsi="Times New Roman"/>
          <w:spacing w:val="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дней</w:t>
      </w:r>
      <w:r w:rsidRPr="00D657C6">
        <w:rPr>
          <w:rFonts w:ascii="Times New Roman" w:hAnsi="Times New Roman"/>
          <w:spacing w:val="58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с</w:t>
      </w:r>
      <w:r w:rsidRPr="00D657C6">
        <w:rPr>
          <w:rFonts w:ascii="Times New Roman" w:hAnsi="Times New Roman"/>
          <w:spacing w:val="-2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момента</w:t>
      </w:r>
      <w:r w:rsidRPr="00D657C6">
        <w:rPr>
          <w:rFonts w:ascii="Times New Roman" w:hAnsi="Times New Roman"/>
          <w:w w:val="96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регистрации</w:t>
      </w:r>
      <w:r w:rsidRPr="00D657C6">
        <w:rPr>
          <w:rFonts w:ascii="Times New Roman" w:hAnsi="Times New Roman"/>
          <w:spacing w:val="-2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заявления</w:t>
      </w:r>
      <w:r w:rsidRPr="00D657C6">
        <w:rPr>
          <w:rFonts w:ascii="Times New Roman" w:hAnsi="Times New Roman"/>
          <w:spacing w:val="-29"/>
          <w:sz w:val="28"/>
        </w:rPr>
        <w:t xml:space="preserve"> </w:t>
      </w:r>
      <w:r w:rsidRPr="00D657C6">
        <w:rPr>
          <w:rFonts w:ascii="Times New Roman" w:hAnsi="Times New Roman"/>
          <w:spacing w:val="-9"/>
          <w:sz w:val="28"/>
        </w:rPr>
        <w:t>о</w:t>
      </w:r>
      <w:r w:rsidRPr="00D657C6">
        <w:rPr>
          <w:rFonts w:ascii="Times New Roman" w:hAnsi="Times New Roman"/>
          <w:spacing w:val="-10"/>
          <w:sz w:val="28"/>
        </w:rPr>
        <w:t>б</w:t>
      </w:r>
      <w:r w:rsidRPr="00D657C6">
        <w:rPr>
          <w:rFonts w:ascii="Times New Roman" w:hAnsi="Times New Roman"/>
          <w:spacing w:val="-37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исправлении</w:t>
      </w:r>
      <w:r w:rsidRPr="00D657C6">
        <w:rPr>
          <w:rFonts w:ascii="Times New Roman" w:hAnsi="Times New Roman"/>
          <w:spacing w:val="-3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технической</w:t>
      </w:r>
      <w:r w:rsidRPr="00D657C6">
        <w:rPr>
          <w:rFonts w:ascii="Times New Roman" w:hAnsi="Times New Roman"/>
          <w:spacing w:val="-22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ошибки.</w:t>
      </w:r>
    </w:p>
    <w:p w:rsidR="00D4668D" w:rsidRPr="0003383D" w:rsidRDefault="00D4668D" w:rsidP="00D4668D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="000A6B7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="000A6B7A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="000A6B7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 бумажном 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уполномоченным</w:t>
      </w:r>
      <w:r w:rsidRPr="006666AA">
        <w:rPr>
          <w:rFonts w:ascii="Times New Roman" w:hAnsi="Times New Roman"/>
          <w:spacing w:val="2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на</w:t>
      </w:r>
      <w:r w:rsidRPr="006666AA">
        <w:rPr>
          <w:rFonts w:ascii="Times New Roman" w:hAnsi="Times New Roman"/>
          <w:spacing w:val="-2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принятие</w:t>
      </w:r>
      <w:r w:rsidRPr="006666AA">
        <w:rPr>
          <w:rFonts w:ascii="Times New Roman" w:hAnsi="Times New Roman"/>
          <w:spacing w:val="39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решения</w:t>
      </w:r>
      <w:r w:rsidRPr="0003383D">
        <w:rPr>
          <w:rFonts w:ascii="Times New Roman" w:hAnsi="Times New Roman"/>
          <w:sz w:val="28"/>
        </w:rPr>
        <w:t>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4668D" w:rsidRPr="0003383D" w:rsidRDefault="00D4668D" w:rsidP="00D4668D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="0066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соответствии или  несоответствии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="006666A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="006666A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.»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68D" w:rsidRPr="0003383D" w:rsidRDefault="00D4668D" w:rsidP="00D46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A6B7A"/>
    <w:rsid w:val="000B56BD"/>
    <w:rsid w:val="000D3DCF"/>
    <w:rsid w:val="001437BB"/>
    <w:rsid w:val="001756ED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51A6F"/>
    <w:rsid w:val="005733A8"/>
    <w:rsid w:val="00604365"/>
    <w:rsid w:val="0066022C"/>
    <w:rsid w:val="006666AA"/>
    <w:rsid w:val="006B5C7E"/>
    <w:rsid w:val="00705AB1"/>
    <w:rsid w:val="0077407C"/>
    <w:rsid w:val="00841842"/>
    <w:rsid w:val="00851760"/>
    <w:rsid w:val="0093580C"/>
    <w:rsid w:val="00A57480"/>
    <w:rsid w:val="00AA4244"/>
    <w:rsid w:val="00B40154"/>
    <w:rsid w:val="00C41082"/>
    <w:rsid w:val="00C77AF2"/>
    <w:rsid w:val="00C92010"/>
    <w:rsid w:val="00CB1AE9"/>
    <w:rsid w:val="00CB3E60"/>
    <w:rsid w:val="00D4524D"/>
    <w:rsid w:val="00D4668D"/>
    <w:rsid w:val="00D64075"/>
    <w:rsid w:val="00EC2F20"/>
    <w:rsid w:val="00EC5460"/>
    <w:rsid w:val="00EF00AE"/>
    <w:rsid w:val="00F3305A"/>
    <w:rsid w:val="00F43F11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466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466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466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466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E87F-8C20-487B-AD12-47DD552C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32</cp:revision>
  <cp:lastPrinted>2021-01-25T21:18:00Z</cp:lastPrinted>
  <dcterms:created xsi:type="dcterms:W3CDTF">2019-11-05T00:10:00Z</dcterms:created>
  <dcterms:modified xsi:type="dcterms:W3CDTF">2021-01-25T21:20:00Z</dcterms:modified>
</cp:coreProperties>
</file>