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F1C9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14:paraId="6716CAC2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CF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ДУМА БЫСТРИНСКОГО МУНИЦИПАЛЬНОГО РАЙОНА</w:t>
      </w:r>
      <w:r w:rsidRPr="00943BD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br w:type="textWrapping" w:clear="all"/>
      </w:r>
    </w:p>
    <w:p w14:paraId="706D5E46" w14:textId="77777777" w:rsidR="00B64EE2" w:rsidRPr="00D345CF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EC68F8D" w14:textId="77777777" w:rsidR="00B64EE2" w:rsidRPr="00040ED3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Быстринского муниципального района</w:t>
      </w:r>
    </w:p>
    <w:p w14:paraId="127DF243" w14:textId="77777777" w:rsidR="00B64EE2" w:rsidRPr="00040ED3" w:rsidRDefault="00B64EE2" w:rsidP="00B64E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3A63F" w14:textId="77777777" w:rsidR="00B64EE2" w:rsidRPr="00B94875" w:rsidRDefault="00B64EE2" w:rsidP="00B64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875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 увольнения (освобождения от должности) лиц, замещающих муниципальные должности </w:t>
      </w:r>
      <w:r w:rsidRPr="005C7D33">
        <w:rPr>
          <w:rFonts w:ascii="Times New Roman" w:hAnsi="Times New Roman" w:cs="Times New Roman"/>
          <w:bCs/>
          <w:sz w:val="28"/>
          <w:szCs w:val="28"/>
        </w:rPr>
        <w:t xml:space="preserve">в Быстринском муниципальном районе </w:t>
      </w:r>
      <w:r w:rsidRPr="00B94875">
        <w:rPr>
          <w:rFonts w:ascii="Times New Roman" w:hAnsi="Times New Roman" w:cs="Times New Roman"/>
          <w:bCs/>
          <w:sz w:val="28"/>
          <w:szCs w:val="28"/>
        </w:rPr>
        <w:t>Камчатского края, в связи с утратой 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0CD7150" w14:textId="77777777" w:rsidR="00B64EE2" w:rsidRPr="008A3BDD" w:rsidRDefault="00B64EE2" w:rsidP="00B6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0ED45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Принято решением Думы Быстринского муниципального района             </w:t>
      </w:r>
    </w:p>
    <w:p w14:paraId="211B366D" w14:textId="51B000B5" w:rsidR="00B64EE2" w:rsidRPr="00D345CF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N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871C6">
        <w:rPr>
          <w:rFonts w:ascii="Times New Roman" w:eastAsia="Times New Roman" w:hAnsi="Times New Roman" w:cs="Times New Roman"/>
          <w:sz w:val="18"/>
          <w:szCs w:val="18"/>
          <w:lang w:eastAsia="ru-RU"/>
        </w:rPr>
        <w:t>172</w:t>
      </w: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871C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962004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="001871C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620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>2023 года</w:t>
      </w:r>
    </w:p>
    <w:p w14:paraId="2C03BC94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665076" w14:textId="77777777" w:rsidR="00B64EE2" w:rsidRPr="008A3BDD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29786A" w14:textId="77777777" w:rsidR="00B64EE2" w:rsidRDefault="00B64EE2" w:rsidP="00B64EE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A8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13.1 Федерального закона от 25.12.2008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№ </w:t>
      </w:r>
      <w:r w:rsidRPr="00662A84">
        <w:rPr>
          <w:rFonts w:ascii="Times New Roman" w:hAnsi="Times New Roman" w:cs="Times New Roman"/>
          <w:bCs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2A84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62A84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62A84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2A8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62A84">
        <w:rPr>
          <w:rFonts w:ascii="Times New Roman" w:hAnsi="Times New Roman" w:cs="Times New Roman"/>
          <w:bCs/>
          <w:sz w:val="28"/>
          <w:szCs w:val="28"/>
        </w:rPr>
        <w:t xml:space="preserve">, статьей 3.1 Закона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04.05.</w:t>
      </w:r>
      <w:r w:rsidRPr="00662A84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62A84">
        <w:rPr>
          <w:rFonts w:ascii="Times New Roman" w:hAnsi="Times New Roman" w:cs="Times New Roman"/>
          <w:bCs/>
          <w:sz w:val="28"/>
          <w:szCs w:val="28"/>
        </w:rPr>
        <w:t xml:space="preserve"> 59 «О муниципальных должностях в Камчатском крае», </w:t>
      </w:r>
      <w:r w:rsidRPr="00506663">
        <w:rPr>
          <w:rFonts w:ascii="Times New Roman" w:hAnsi="Times New Roman" w:cs="Times New Roman"/>
          <w:bCs/>
          <w:sz w:val="28"/>
          <w:szCs w:val="28"/>
        </w:rPr>
        <w:t>Уставом 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6663">
        <w:rPr>
          <w:rFonts w:ascii="Times New Roman" w:hAnsi="Times New Roman" w:cs="Times New Roman"/>
          <w:bCs/>
          <w:sz w:val="28"/>
          <w:szCs w:val="28"/>
        </w:rPr>
        <w:t>Дума Быстринского муниципального района</w:t>
      </w:r>
    </w:p>
    <w:p w14:paraId="57FD412A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9CD1D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14:paraId="57FE97BE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10356E" w14:textId="77777777" w:rsidR="00B64EE2" w:rsidRPr="005C7D33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D33">
        <w:rPr>
          <w:rFonts w:ascii="Times New Roman" w:hAnsi="Times New Roman" w:cs="Times New Roman"/>
          <w:bCs/>
          <w:sz w:val="28"/>
          <w:szCs w:val="28"/>
        </w:rPr>
        <w:t>1. Утвердить Порядок увольнения (освобождения от должности) лиц, замещающих муниципальные должности в Быстринском муниципальном районе Камчатского края, в связи с утратой доверия, согласно приложению к настоящему решению.</w:t>
      </w:r>
    </w:p>
    <w:p w14:paraId="51DE9BE5" w14:textId="77777777" w:rsidR="00B64EE2" w:rsidRPr="00662A84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C7D33">
        <w:rPr>
          <w:rFonts w:ascii="Times New Roman" w:hAnsi="Times New Roman" w:cs="Times New Roman"/>
          <w:bCs/>
          <w:sz w:val="28"/>
          <w:szCs w:val="28"/>
        </w:rPr>
        <w:t>2. Настоящее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5C7D33">
        <w:rPr>
          <w:rFonts w:ascii="Times New Roman" w:hAnsi="Times New Roman" w:cs="Times New Roman"/>
          <w:bCs/>
          <w:sz w:val="28"/>
          <w:szCs w:val="28"/>
        </w:rPr>
        <w:t>ешени</w:t>
      </w:r>
      <w:r w:rsidRPr="00072A48">
        <w:rPr>
          <w:rFonts w:ascii="Times New Roman" w:hAnsi="Times New Roman" w:cs="Times New Roman"/>
          <w:bCs/>
          <w:sz w:val="28"/>
          <w:szCs w:val="28"/>
        </w:rPr>
        <w:t>е вступает в силу после его официального обнародования.</w:t>
      </w:r>
    </w:p>
    <w:p w14:paraId="640F7F59" w14:textId="77777777" w:rsidR="00B64EE2" w:rsidRPr="008A3BDD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56D65" w14:textId="77777777" w:rsidR="00B64EE2" w:rsidRPr="005C1CD7" w:rsidRDefault="00B64EE2" w:rsidP="00B64EE2">
      <w:pPr>
        <w:rPr>
          <w:rFonts w:ascii="Times New Roman" w:hAnsi="Times New Roman" w:cs="Times New Roman"/>
          <w:bCs/>
          <w:sz w:val="28"/>
          <w:szCs w:val="28"/>
        </w:rPr>
      </w:pPr>
      <w:r w:rsidRPr="005C1CD7">
        <w:rPr>
          <w:rFonts w:ascii="Times New Roman" w:hAnsi="Times New Roman" w:cs="Times New Roman"/>
          <w:bCs/>
          <w:sz w:val="28"/>
          <w:szCs w:val="28"/>
        </w:rPr>
        <w:t>Глава Быстринского муниципального района                                 А.В. Вьюнов</w:t>
      </w:r>
    </w:p>
    <w:p w14:paraId="1C92A365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C1CD7">
        <w:rPr>
          <w:rFonts w:ascii="Times New Roman" w:hAnsi="Times New Roman" w:cs="Times New Roman"/>
          <w:bCs/>
          <w:sz w:val="18"/>
          <w:szCs w:val="18"/>
        </w:rPr>
        <w:t xml:space="preserve">дата подписания:                        </w:t>
      </w:r>
    </w:p>
    <w:p w14:paraId="40931C27" w14:textId="6B6C5D73" w:rsidR="00B64EE2" w:rsidRPr="005C1CD7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C1CD7">
        <w:rPr>
          <w:rFonts w:ascii="Times New Roman" w:hAnsi="Times New Roman" w:cs="Times New Roman"/>
          <w:bCs/>
          <w:sz w:val="18"/>
          <w:szCs w:val="18"/>
        </w:rPr>
        <w:t xml:space="preserve"> «</w:t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>
        <w:rPr>
          <w:rFonts w:ascii="Times New Roman" w:hAnsi="Times New Roman" w:cs="Times New Roman"/>
          <w:bCs/>
          <w:sz w:val="18"/>
          <w:szCs w:val="18"/>
        </w:rPr>
        <w:softHyphen/>
      </w:r>
      <w:r w:rsidR="00B80CD4">
        <w:rPr>
          <w:rFonts w:ascii="Times New Roman" w:hAnsi="Times New Roman" w:cs="Times New Roman"/>
          <w:bCs/>
          <w:sz w:val="18"/>
          <w:szCs w:val="18"/>
        </w:rPr>
        <w:t>18</w:t>
      </w:r>
      <w:r w:rsidRPr="005C1CD7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962004">
        <w:rPr>
          <w:rFonts w:ascii="Times New Roman" w:hAnsi="Times New Roman" w:cs="Times New Roman"/>
          <w:bCs/>
          <w:sz w:val="18"/>
          <w:szCs w:val="18"/>
        </w:rPr>
        <w:t xml:space="preserve">августа </w:t>
      </w:r>
      <w:r w:rsidRPr="005C1CD7">
        <w:rPr>
          <w:rFonts w:ascii="Times New Roman" w:hAnsi="Times New Roman" w:cs="Times New Roman"/>
          <w:bCs/>
          <w:sz w:val="18"/>
          <w:szCs w:val="18"/>
        </w:rPr>
        <w:t>2023 г.</w:t>
      </w:r>
    </w:p>
    <w:p w14:paraId="66ABE26D" w14:textId="103C8ED0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C1CD7">
        <w:rPr>
          <w:rFonts w:ascii="Times New Roman" w:hAnsi="Times New Roman" w:cs="Times New Roman"/>
          <w:bCs/>
          <w:sz w:val="18"/>
          <w:szCs w:val="18"/>
        </w:rPr>
        <w:t>№</w:t>
      </w:r>
      <w:r w:rsidR="001871C6">
        <w:rPr>
          <w:rFonts w:ascii="Times New Roman" w:hAnsi="Times New Roman" w:cs="Times New Roman"/>
          <w:bCs/>
          <w:sz w:val="18"/>
          <w:szCs w:val="18"/>
        </w:rPr>
        <w:t xml:space="preserve"> 83-</w:t>
      </w:r>
      <w:r w:rsidRPr="005C1CD7">
        <w:rPr>
          <w:rFonts w:ascii="Times New Roman" w:hAnsi="Times New Roman" w:cs="Times New Roman"/>
          <w:bCs/>
          <w:sz w:val="18"/>
          <w:szCs w:val="18"/>
        </w:rPr>
        <w:t xml:space="preserve">нпа                        </w:t>
      </w:r>
    </w:p>
    <w:p w14:paraId="6B1A5CC4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6D65BDFE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73369D9A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1148FF2E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38724048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1218E951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60BB9620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285DC615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3084DA96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73C286DA" w14:textId="77777777" w:rsidR="00B64EE2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08BC5BA6" w14:textId="77777777" w:rsidR="00B64EE2" w:rsidRPr="005C1CD7" w:rsidRDefault="00B64EE2" w:rsidP="00B64EE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_____________________________________________________________________________________________________    </w:t>
      </w:r>
      <w:r w:rsidRPr="005C1CD7">
        <w:rPr>
          <w:rFonts w:ascii="Times New Roman" w:hAnsi="Times New Roman" w:cs="Times New Roman"/>
          <w:bCs/>
          <w:sz w:val="18"/>
          <w:szCs w:val="18"/>
        </w:rPr>
        <w:t xml:space="preserve">Разослано: дело, администрация БМР, библиотека с. Эссо, библиотека с. </w:t>
      </w:r>
      <w:proofErr w:type="spellStart"/>
      <w:r w:rsidRPr="005C1CD7">
        <w:rPr>
          <w:rFonts w:ascii="Times New Roman" w:hAnsi="Times New Roman" w:cs="Times New Roman"/>
          <w:bCs/>
          <w:sz w:val="18"/>
          <w:szCs w:val="18"/>
        </w:rPr>
        <w:t>Анавгай</w:t>
      </w:r>
      <w:proofErr w:type="spellEnd"/>
      <w:r w:rsidRPr="005C1CD7">
        <w:rPr>
          <w:rFonts w:ascii="Times New Roman" w:hAnsi="Times New Roman" w:cs="Times New Roman"/>
          <w:bCs/>
          <w:sz w:val="18"/>
          <w:szCs w:val="18"/>
        </w:rPr>
        <w:t>, официальный сайт, прокуратура, правовой регистр.</w:t>
      </w:r>
    </w:p>
    <w:p w14:paraId="3D14ABEC" w14:textId="77777777" w:rsidR="00B64EE2" w:rsidRDefault="00B64EE2" w:rsidP="00B64EE2">
      <w:pPr>
        <w:rPr>
          <w:rFonts w:ascii="Times New Roman" w:hAnsi="Times New Roman" w:cs="Times New Roman"/>
          <w:sz w:val="28"/>
          <w:szCs w:val="28"/>
        </w:rPr>
      </w:pPr>
    </w:p>
    <w:p w14:paraId="5D14548D" w14:textId="7926F648" w:rsidR="00B64EE2" w:rsidRPr="00231C49" w:rsidRDefault="00B64EE2" w:rsidP="00B64EE2">
      <w:pPr>
        <w:spacing w:after="312" w:line="241" w:lineRule="auto"/>
        <w:ind w:left="5670" w:right="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35038034"/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D3A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Думы Быстринского муниципального района N </w:t>
      </w:r>
      <w:r w:rsidR="00187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-нпа                                                     от «</w:t>
      </w:r>
      <w:r w:rsidR="00B8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96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</w:t>
      </w:r>
      <w:bookmarkEnd w:id="0"/>
    </w:p>
    <w:p w14:paraId="6FFC7A90" w14:textId="77777777" w:rsidR="00B64EE2" w:rsidRPr="00FD3AD4" w:rsidRDefault="00B64EE2" w:rsidP="00B64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D4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14:paraId="43F6E23E" w14:textId="77777777" w:rsidR="00B64EE2" w:rsidRDefault="00B64EE2" w:rsidP="00B64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A48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должности) лиц, замещающих муниципальные должности в Быстринском муниципальном районе Камчатского края, в связи с утратой доверия</w:t>
      </w:r>
    </w:p>
    <w:p w14:paraId="71524F25" w14:textId="77777777" w:rsidR="00B64EE2" w:rsidRDefault="00B64EE2" w:rsidP="00B64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32A7C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" w:name="sub_1"/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I. Общие положения</w:t>
      </w:r>
      <w:bookmarkEnd w:id="1"/>
    </w:p>
    <w:p w14:paraId="5D71D48D" w14:textId="1CE5633E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1.1. Настоящий Порядок увольнения (освобождения от должности) лиц, замещающих муниципальные должности в Быстринском муниципальном районе Камчатского края, в связи с утратой доверия (далее - Порядок), разработан в целях реализации положений, предусмотренных </w:t>
      </w:r>
      <w:hyperlink r:id="rId7" w:history="1">
        <w:r w:rsidRPr="005C581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13.1</w:t>
        </w:r>
      </w:hyperlink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25.12.2008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273-ФЗ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 противодействии коррупции».</w:t>
      </w:r>
    </w:p>
    <w:p w14:paraId="72F408A6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1.2. </w:t>
      </w:r>
      <w:bookmarkStart w:id="2" w:name="_Hlk142308223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лицам, замещающим муниципальные должности в Быстринском муниципальном районе</w:t>
      </w:r>
      <w:bookmarkEnd w:id="2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соответствии со статьей 2 Федерального закона от 06.10.2003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bookmarkStart w:id="3" w:name="_Hlk142308253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настоящем Порядке понимается:</w:t>
      </w:r>
    </w:p>
    <w:p w14:paraId="16FCC9EF" w14:textId="75AF11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депутат, член выборного органа местного самоуправления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осуществляющий свои полномочия на непостоянной основе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14:paraId="7ADB9296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глава муниципального образования.</w:t>
      </w:r>
    </w:p>
    <w:bookmarkEnd w:id="3"/>
    <w:p w14:paraId="5493909B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C1F7DEC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" w:name="sub_2"/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II. </w:t>
      </w:r>
      <w:bookmarkStart w:id="5" w:name="_Hlk142307164"/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Основания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увольнения (</w:t>
      </w:r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освобождения от должности</w:t>
      </w:r>
      <w:bookmarkEnd w:id="4"/>
      <w:bookmarkEnd w:id="5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)</w:t>
      </w:r>
    </w:p>
    <w:p w14:paraId="1F2EAAFE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3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 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Лицо, замещающее муниципальную должность, подлежит </w:t>
      </w:r>
      <w:bookmarkStart w:id="7" w:name="_Hlk142307984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освобождению от должности, либо его полномочия досрочно прекращаются в связи с утратой доверия </w:t>
      </w:r>
      <w:bookmarkEnd w:id="7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следующих случаях:</w:t>
      </w:r>
    </w:p>
    <w:p w14:paraId="5C628719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4"/>
      <w:bookmarkEnd w:id="6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14:paraId="4AE5A618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5"/>
      <w:bookmarkEnd w:id="8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6721C2A7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6"/>
      <w:bookmarkEnd w:id="9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15357C01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7"/>
      <w:bookmarkEnd w:id="10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 осуществления лицом, замещающим муниципальную должность, предпринимательской деятельности;</w:t>
      </w:r>
    </w:p>
    <w:p w14:paraId="3FE2E517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8"/>
      <w:bookmarkEnd w:id="11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5) вхождения лица, замещающего муниципальную должность, в состав органов управления, попечительских или наблюдательных советов, иных 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7E7B7C11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9"/>
      <w:bookmarkEnd w:id="12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такой запрет установлен для указанных лиц </w:t>
      </w:r>
      <w:hyperlink r:id="rId8" w:history="1">
        <w:r w:rsidRPr="005C581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07.05.2013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№ 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62539AC6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"/>
      <w:bookmarkEnd w:id="13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7) непринятия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подчиненное ему лицо.</w:t>
      </w:r>
    </w:p>
    <w:bookmarkEnd w:id="14"/>
    <w:p w14:paraId="3C658ED9" w14:textId="77777777" w:rsidR="00B64EE2" w:rsidRPr="002369D9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F25EA69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5" w:name="sub_11"/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III. </w:t>
      </w:r>
      <w:bookmarkStart w:id="16" w:name="_Hlk142307130"/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 принятия решения об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увольнении (</w:t>
      </w:r>
      <w:r w:rsidRPr="005C581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освобождении от должности</w:t>
      </w:r>
      <w:bookmarkEnd w:id="15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)</w:t>
      </w:r>
      <w:bookmarkEnd w:id="16"/>
    </w:p>
    <w:p w14:paraId="0C9E6DE1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2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3.1. Решение об </w:t>
      </w:r>
      <w:r w:rsidRPr="00540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освобождени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540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должности либо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</w:t>
      </w:r>
      <w:r w:rsidRPr="00540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досрочно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540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прекращ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ении </w:t>
      </w:r>
      <w:r w:rsidRPr="00540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полномочи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5404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связи с утратой доверия 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основаниям, предусмотренным </w:t>
      </w:r>
      <w:hyperlink w:anchor="sub_3" w:history="1">
        <w:r w:rsidRPr="005C581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2.1</w:t>
        </w:r>
      </w:hyperlink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принимается Думой Быстринского муниципального района (далее - Дума) по результатам проверки, проведенной на основании поступивших в Думу материалов (информации) из:</w:t>
      </w:r>
    </w:p>
    <w:p w14:paraId="34E9F8E7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13"/>
      <w:bookmarkEnd w:id="17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правоохранительных органов и органов прокуратуры, органов государственной власти и органов местного самоуправления;</w:t>
      </w:r>
    </w:p>
    <w:p w14:paraId="0EFE772F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14"/>
      <w:bookmarkEnd w:id="18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отделений;</w:t>
      </w:r>
    </w:p>
    <w:p w14:paraId="532F0191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5"/>
      <w:bookmarkEnd w:id="19"/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 Общественной палаты Камчатского края;</w:t>
      </w:r>
    </w:p>
    <w:p w14:paraId="4D5BFA0E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4) общероссийскими средствами массовой информации;</w:t>
      </w:r>
    </w:p>
    <w:p w14:paraId="5C94D7E1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 иными, предусмотренными законодательством источниками информации.</w:t>
      </w:r>
    </w:p>
    <w:p w14:paraId="552AC90D" w14:textId="77777777" w:rsidR="00B64EE2" w:rsidRPr="005C581E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3.2. Решение об увольнении (освобождении от должности) лица, замещающего муниципальную должность, по основаниям, предусмотренным подпунктами 2 и 6 пункта 2.1 настоящего Порядка, принимается Думой на основании поступившего в Думу заявления Губернатора Камчатского края о досрочном прекращении полномочий лица, замещающего муниципальную </w:t>
      </w:r>
      <w:r w:rsidRPr="005C58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должность.</w:t>
      </w:r>
    </w:p>
    <w:p w14:paraId="656FCA4B" w14:textId="77777777" w:rsidR="00B64EE2" w:rsidRPr="00DF4165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6"/>
      <w:bookmarkEnd w:id="20"/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3.3. Решение об освобождении от должност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3D1E13">
        <w:t xml:space="preserve"> </w:t>
      </w:r>
      <w:r w:rsidRPr="003D1E1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либо о досрочном прекращении полномочий в связи с утратой доверия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лица, замещающего муниципальную должность, принимается на заседании (сессии) Думы не позднее чем через 30 дней со дня поступления материала (информации)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в случае, если материалы (информация) поступили в период между сессиями представительного органа, - не позднее чем через три месяца со дня их поступления.</w:t>
      </w:r>
    </w:p>
    <w:p w14:paraId="0CB07F88" w14:textId="77777777" w:rsidR="00B64EE2" w:rsidRPr="00A0681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18"/>
      <w:bookmarkEnd w:id="21"/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3.4. Решение об увольнении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лавы</w:t>
      </w:r>
      <w:r w:rsidRPr="00DF4165">
        <w:t xml:space="preserve"> 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Быстринско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район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связи с утратой доверия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принимается с учетом особенностей, предусмотренных статьей 74.1. Федерального закона от 06.10.2003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131-ФЗ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DF4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Pr="00A0681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Федерации». </w:t>
      </w:r>
    </w:p>
    <w:p w14:paraId="6A19478A" w14:textId="77777777" w:rsidR="00B64EE2" w:rsidRPr="00D478EA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19"/>
      <w:bookmarkEnd w:id="22"/>
      <w:r w:rsidRPr="00A0681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3.5. </w:t>
      </w:r>
      <w:r w:rsidRPr="00D478E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 принятия решения об освобождении от должности</w:t>
      </w:r>
      <w:r w:rsidRPr="003D1E13">
        <w:t xml:space="preserve"> </w:t>
      </w:r>
      <w:r w:rsidRPr="003D1E1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либо о досрочном прекращении полномочий </w:t>
      </w:r>
      <w:r w:rsidRPr="00D478E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14:paraId="66DA6FBE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478E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Непредставление лицом, замещающим муниципальную должность, объяснения не является препятствием для принятия решения </w:t>
      </w:r>
      <w:r w:rsidRPr="003D1E1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освобождении от должности либо о досрочном прекращении полномочий в связи с утратой доверия</w:t>
      </w:r>
      <w:r w:rsidRPr="00D478E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23"/>
    <w:p w14:paraId="64FDBA77" w14:textId="77777777" w:rsidR="00B64EE2" w:rsidRPr="00E14B50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3.6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рассмотрении и принятии решения </w:t>
      </w:r>
      <w:r w:rsidRPr="003D1E1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освобождении от должности либо о досрочном прекращении полномочий в связи с утратой доверия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должны быть обеспечены:</w:t>
      </w:r>
    </w:p>
    <w:p w14:paraId="74E75D64" w14:textId="77777777" w:rsidR="00B64EE2" w:rsidRPr="00E14B50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 (сессии) Думы, а также ознакомления с документами, являющимися основанием для</w:t>
      </w:r>
      <w:r>
        <w:t xml:space="preserve"> 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освобождени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должности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связи с утратой доверия;</w:t>
      </w:r>
    </w:p>
    <w:p w14:paraId="6AF6B053" w14:textId="77777777" w:rsidR="00B64EE2" w:rsidRPr="00E14B50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</w:t>
      </w:r>
      <w:r w:rsidRPr="00EF7194">
        <w:t xml:space="preserve"> 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освобождения от должности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связи с утратой доверия.</w:t>
      </w:r>
    </w:p>
    <w:p w14:paraId="14D748AE" w14:textId="77777777" w:rsidR="00B64EE2" w:rsidRPr="00DF4165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рассмотрении вопроса </w:t>
      </w:r>
      <w:bookmarkStart w:id="24" w:name="_Hlk142306028"/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освобождении от должности либо о досрочном прекращении полномочий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лица</w:t>
      </w:r>
      <w:bookmarkEnd w:id="24"/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замещающего муниципальную должность,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муниципальную должность, своих должностных обязанностей.</w:t>
      </w:r>
    </w:p>
    <w:p w14:paraId="220BFDAD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20"/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3.8. В ходе рассмотрения вопроса </w:t>
      </w:r>
      <w:bookmarkStart w:id="26" w:name="_Hlk143010649"/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освобождении от должности либо о досрочном прекращении полномочий </w:t>
      </w:r>
      <w:bookmarkEnd w:id="26"/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лица, замещающего муниципальную должность, председатель Думы (лицо, исполняющее его полномочия):</w:t>
      </w:r>
    </w:p>
    <w:bookmarkEnd w:id="25"/>
    <w:p w14:paraId="410F8DBF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оглашает депутатам и иным лицам, присутствующим на заседании (сессии) Думы поступившие материалы;</w:t>
      </w:r>
    </w:p>
    <w:p w14:paraId="0CBD9F33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оглашает результаты проведенной проверки по материалам (информации), поступившим в Думу из органов, указанных в </w:t>
      </w:r>
      <w:hyperlink w:anchor="sub_12" w:history="1">
        <w:r w:rsidRPr="00F55C47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 3.1</w:t>
        </w:r>
      </w:hyperlink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Порядка;</w:t>
      </w:r>
    </w:p>
    <w:p w14:paraId="61910D97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объявляет о наличии (отсутствии) кворума для принятия решения об освобождении от должности в связи с утратой доверия;</w:t>
      </w:r>
    </w:p>
    <w:p w14:paraId="14C33E30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оглашает письменные пояснения лица, в отношении которого поступили материалы, и предлагает ему выступить по рассматриваемому вопросу;</w:t>
      </w:r>
    </w:p>
    <w:p w14:paraId="2135733C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предлагает депутатам и иным лицам, присутствующим на заседании (сессии) Думы, высказать мнение относительно рассматриваемого вопроса;</w:t>
      </w:r>
    </w:p>
    <w:p w14:paraId="1A927654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объявляет о начале голосования;</w:t>
      </w:r>
    </w:p>
    <w:p w14:paraId="7FD22A76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оглашает результаты принятого решения.</w:t>
      </w:r>
    </w:p>
    <w:p w14:paraId="3CB3E8AE" w14:textId="77777777" w:rsidR="00B64EE2" w:rsidRPr="00F55C47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Неявка лица, в отношении которого поступили материалы, своевременно извещенного о месте и времени проведения сессии, не препятствует их рассмотрению.</w:t>
      </w:r>
    </w:p>
    <w:p w14:paraId="5CF21FC5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Лицо, замещающее муниципальную должность, в отношении которого принимается решение 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освобождении от должности либо о досрочном прекращении полномочий</w:t>
      </w:r>
      <w:r w:rsidRPr="00F55C4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не принимает участие в голосовании.</w:t>
      </w:r>
    </w:p>
    <w:p w14:paraId="4FB9AA1F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21"/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Решение об 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освобождении от должности либо о досрочном прекращении полномочий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лица, замещающего муниципальную должность,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считается принятым</w:t>
      </w:r>
      <w:r w:rsidRPr="00A0681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Pr="00E14B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за него проголосовало не менее двух третей от установленной численности депутатов Думы.</w:t>
      </w:r>
    </w:p>
    <w:p w14:paraId="20C05422" w14:textId="77777777" w:rsidR="00B64EE2" w:rsidRPr="00B70E36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23"/>
      <w:bookmarkEnd w:id="27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В решении Думы 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освобождении от должности либо о досрочном прекращении полномочий 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лица, замещающего муниципальную должность, указываются основания, предусмотренные статьями 7.1, </w:t>
      </w:r>
      <w:proofErr w:type="gramStart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13.1  Федерального</w:t>
      </w:r>
      <w:proofErr w:type="gramEnd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от 25.12.2008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273-ФЗ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противодействии коррупции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существо совершенного им коррупционного правонарушения, положения нормативных правовых актов, которые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им 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были нарушены.</w:t>
      </w:r>
    </w:p>
    <w:p w14:paraId="0D687346" w14:textId="77777777" w:rsidR="00B64EE2" w:rsidRPr="00B70E36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24"/>
      <w:bookmarkEnd w:id="28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Копия решения Думы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освобождении от должности </w:t>
      </w:r>
      <w:bookmarkStart w:id="30" w:name="_Hlk143013732"/>
      <w:r w:rsidRPr="00EF719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либо о досрочном прекращении полномочий </w:t>
      </w:r>
      <w:bookmarkEnd w:id="30"/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лица, замещающего муниципальную должность, вручается ему под расписку в течение пяти рабочих дней со дня принятия соответствующего решения.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B70E3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7B1AEC83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25"/>
      <w:bookmarkEnd w:id="29"/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Лицо, замещающее муниципальную должность, </w:t>
      </w:r>
      <w:r w:rsidRPr="00DE5E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вправе обжаловать решение</w:t>
      </w:r>
      <w:r w:rsidRPr="00DE5EDB">
        <w:t xml:space="preserve"> </w:t>
      </w:r>
      <w:r w:rsidRPr="00DE5E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освобождени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E5E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должности в установленном действующим законодательством Российской Федерации порядке.</w:t>
      </w:r>
    </w:p>
    <w:p w14:paraId="52F0649C" w14:textId="77777777" w:rsidR="00B64EE2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26"/>
      <w:bookmarkEnd w:id="31"/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Сведения о применении к лицу, замещающему муниципальную должность, взыскания в виде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увольнения </w:t>
      </w:r>
      <w:r w:rsidRPr="0086440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(освобождения от должности) </w:t>
      </w:r>
      <w:r w:rsidRPr="00DF1A68">
        <w:t xml:space="preserve"> 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связи с утратой доверия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в соответствии со </w:t>
      </w:r>
      <w:hyperlink r:id="rId9" w:history="1">
        <w:r w:rsidRPr="00DF1A68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 15</w:t>
        </w:r>
      </w:hyperlink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Федерального закона от 25.12.2008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273-ФЗ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противодействии коррупции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6B509ACC" w14:textId="77777777" w:rsidR="00B64EE2" w:rsidRPr="00DF1A68" w:rsidRDefault="00B64EE2" w:rsidP="00B6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Включение в реестр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DF1A6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осуществляются в порядке, определяемом Правительством Российской Федерации.</w:t>
      </w:r>
    </w:p>
    <w:bookmarkEnd w:id="32"/>
    <w:p w14:paraId="153ECBD3" w14:textId="77777777" w:rsidR="002E491A" w:rsidRDefault="002E491A"/>
    <w:sectPr w:rsidR="002E491A" w:rsidSect="00B64EE2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D30" w14:textId="77777777" w:rsidR="001525AA" w:rsidRDefault="001525AA" w:rsidP="00B64EE2">
      <w:pPr>
        <w:spacing w:after="0" w:line="240" w:lineRule="auto"/>
      </w:pPr>
      <w:r>
        <w:separator/>
      </w:r>
    </w:p>
  </w:endnote>
  <w:endnote w:type="continuationSeparator" w:id="0">
    <w:p w14:paraId="36602878" w14:textId="77777777" w:rsidR="001525AA" w:rsidRDefault="001525AA" w:rsidP="00B6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277347"/>
      <w:docPartObj>
        <w:docPartGallery w:val="Page Numbers (Bottom of Page)"/>
        <w:docPartUnique/>
      </w:docPartObj>
    </w:sdtPr>
    <w:sdtContent>
      <w:p w14:paraId="3196D9FD" w14:textId="3B45C302" w:rsidR="00B64EE2" w:rsidRDefault="00B64E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04">
          <w:rPr>
            <w:noProof/>
          </w:rPr>
          <w:t>1</w:t>
        </w:r>
        <w:r>
          <w:fldChar w:fldCharType="end"/>
        </w:r>
      </w:p>
    </w:sdtContent>
  </w:sdt>
  <w:p w14:paraId="020C85A3" w14:textId="77777777" w:rsidR="00B64EE2" w:rsidRDefault="00B64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20B2" w14:textId="77777777" w:rsidR="001525AA" w:rsidRDefault="001525AA" w:rsidP="00B64EE2">
      <w:pPr>
        <w:spacing w:after="0" w:line="240" w:lineRule="auto"/>
      </w:pPr>
      <w:r>
        <w:separator/>
      </w:r>
    </w:p>
  </w:footnote>
  <w:footnote w:type="continuationSeparator" w:id="0">
    <w:p w14:paraId="16E80D5E" w14:textId="77777777" w:rsidR="001525AA" w:rsidRDefault="001525AA" w:rsidP="00B6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35"/>
    <w:rsid w:val="001525AA"/>
    <w:rsid w:val="001871C6"/>
    <w:rsid w:val="001D1035"/>
    <w:rsid w:val="002E491A"/>
    <w:rsid w:val="00323834"/>
    <w:rsid w:val="00962004"/>
    <w:rsid w:val="009A619C"/>
    <w:rsid w:val="00AD5337"/>
    <w:rsid w:val="00B64EE2"/>
    <w:rsid w:val="00B80CD4"/>
    <w:rsid w:val="00C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7D28"/>
  <w15:docId w15:val="{C762EE25-E175-48CB-B5DC-419E848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E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E2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B6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E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37295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64203/13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4203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76DD-B732-4F98-A62F-B916F458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Решетов</cp:lastModifiedBy>
  <cp:revision>7</cp:revision>
  <cp:lastPrinted>2023-08-17T22:51:00Z</cp:lastPrinted>
  <dcterms:created xsi:type="dcterms:W3CDTF">2023-08-15T05:47:00Z</dcterms:created>
  <dcterms:modified xsi:type="dcterms:W3CDTF">2023-08-17T22:51:00Z</dcterms:modified>
</cp:coreProperties>
</file>